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99"/>
        <w:tblW w:w="5000" w:type="pct"/>
        <w:tblLook w:val="04A0" w:firstRow="1" w:lastRow="0" w:firstColumn="1" w:lastColumn="0" w:noHBand="0" w:noVBand="1"/>
      </w:tblPr>
      <w:tblGrid>
        <w:gridCol w:w="2198"/>
        <w:gridCol w:w="7223"/>
        <w:gridCol w:w="5967"/>
      </w:tblGrid>
      <w:tr w:rsidR="00364916" w:rsidRPr="00DA1056" w:rsidTr="00364916">
        <w:tc>
          <w:tcPr>
            <w:tcW w:w="714" w:type="pct"/>
            <w:shd w:val="clear" w:color="auto" w:fill="8EAADB" w:themeFill="accent5" w:themeFillTint="99"/>
          </w:tcPr>
          <w:p w:rsidR="00364916" w:rsidRPr="00DA1056" w:rsidRDefault="00364916" w:rsidP="00364916">
            <w:pPr>
              <w:rPr>
                <w:b/>
                <w:sz w:val="20"/>
                <w:szCs w:val="20"/>
              </w:rPr>
            </w:pPr>
            <w:r w:rsidRPr="00DA1056">
              <w:rPr>
                <w:b/>
                <w:sz w:val="20"/>
                <w:szCs w:val="20"/>
              </w:rPr>
              <w:t>Year 9</w:t>
            </w:r>
          </w:p>
          <w:p w:rsidR="00364916" w:rsidRPr="00DA1056" w:rsidRDefault="00364916" w:rsidP="00364916">
            <w:pPr>
              <w:rPr>
                <w:b/>
                <w:sz w:val="20"/>
                <w:szCs w:val="20"/>
              </w:rPr>
            </w:pPr>
            <w:r w:rsidRPr="00DA1056">
              <w:rPr>
                <w:b/>
                <w:sz w:val="20"/>
                <w:szCs w:val="20"/>
              </w:rPr>
              <w:t>Football</w:t>
            </w:r>
          </w:p>
        </w:tc>
        <w:tc>
          <w:tcPr>
            <w:tcW w:w="2347" w:type="pct"/>
            <w:shd w:val="clear" w:color="auto" w:fill="8EAADB" w:themeFill="accent5" w:themeFillTint="99"/>
          </w:tcPr>
          <w:p w:rsidR="00364916" w:rsidRPr="00DA1056" w:rsidRDefault="00364916" w:rsidP="00364916">
            <w:pPr>
              <w:rPr>
                <w:sz w:val="20"/>
                <w:szCs w:val="20"/>
              </w:rPr>
            </w:pPr>
            <w:r w:rsidRPr="00DA1056">
              <w:rPr>
                <w:sz w:val="20"/>
                <w:szCs w:val="20"/>
              </w:rPr>
              <w:t>Key concept – what do I want the students to learn from this unit?</w:t>
            </w:r>
          </w:p>
        </w:tc>
        <w:tc>
          <w:tcPr>
            <w:tcW w:w="1939" w:type="pct"/>
            <w:shd w:val="clear" w:color="auto" w:fill="8EAADB" w:themeFill="accent5" w:themeFillTint="99"/>
          </w:tcPr>
          <w:p w:rsidR="00364916" w:rsidRPr="00DA1056" w:rsidRDefault="00364916" w:rsidP="00364916">
            <w:pPr>
              <w:rPr>
                <w:sz w:val="20"/>
                <w:szCs w:val="20"/>
              </w:rPr>
            </w:pPr>
            <w:r w:rsidRPr="00DA1056">
              <w:rPr>
                <w:sz w:val="20"/>
                <w:szCs w:val="20"/>
              </w:rPr>
              <w:t>What knowledge will they acquire?</w:t>
            </w:r>
          </w:p>
        </w:tc>
      </w:tr>
      <w:tr w:rsidR="00364916" w:rsidRPr="00DA1056" w:rsidTr="00364916">
        <w:tc>
          <w:tcPr>
            <w:tcW w:w="714" w:type="pct"/>
          </w:tcPr>
          <w:p w:rsidR="00364916" w:rsidRPr="00DA1056" w:rsidRDefault="00364916" w:rsidP="00364916">
            <w:pPr>
              <w:rPr>
                <w:b/>
                <w:sz w:val="20"/>
                <w:szCs w:val="20"/>
              </w:rPr>
            </w:pPr>
          </w:p>
        </w:tc>
        <w:tc>
          <w:tcPr>
            <w:tcW w:w="2347" w:type="pct"/>
          </w:tcPr>
          <w:p w:rsidR="00364916" w:rsidRPr="00DA1056" w:rsidRDefault="00364916" w:rsidP="00364916">
            <w:pPr>
              <w:pStyle w:val="NoSpacing"/>
              <w:rPr>
                <w:sz w:val="20"/>
                <w:szCs w:val="20"/>
              </w:rPr>
            </w:pPr>
            <w:r w:rsidRPr="00DA1056">
              <w:rPr>
                <w:sz w:val="20"/>
                <w:szCs w:val="20"/>
              </w:rPr>
              <w:t>All pupils will be able to:</w:t>
            </w:r>
          </w:p>
          <w:p w:rsidR="00364916" w:rsidRPr="00DA1056" w:rsidRDefault="00364916" w:rsidP="00364916">
            <w:pPr>
              <w:pStyle w:val="NoSpacing"/>
              <w:rPr>
                <w:sz w:val="20"/>
                <w:szCs w:val="20"/>
              </w:rPr>
            </w:pPr>
            <w:r w:rsidRPr="00DA1056">
              <w:rPr>
                <w:sz w:val="20"/>
                <w:szCs w:val="20"/>
              </w:rPr>
              <w:t>Mark an opponent efficiently.</w:t>
            </w:r>
          </w:p>
          <w:p w:rsidR="00364916" w:rsidRPr="00DA1056" w:rsidRDefault="00364916" w:rsidP="00364916">
            <w:pPr>
              <w:pStyle w:val="NoSpacing"/>
              <w:rPr>
                <w:sz w:val="20"/>
                <w:szCs w:val="20"/>
              </w:rPr>
            </w:pPr>
            <w:r w:rsidRPr="00DA1056">
              <w:rPr>
                <w:sz w:val="20"/>
                <w:szCs w:val="20"/>
              </w:rPr>
              <w:t>Control and pass the ball to a team mate with both feet. Control the ball effectively on the thigh, chest and head.</w:t>
            </w:r>
          </w:p>
          <w:p w:rsidR="00364916" w:rsidRPr="00DA1056" w:rsidRDefault="00364916" w:rsidP="00364916">
            <w:pPr>
              <w:pStyle w:val="NoSpacing"/>
              <w:rPr>
                <w:sz w:val="20"/>
                <w:szCs w:val="20"/>
              </w:rPr>
            </w:pPr>
            <w:r w:rsidRPr="00DA1056">
              <w:rPr>
                <w:sz w:val="20"/>
                <w:szCs w:val="20"/>
              </w:rPr>
              <w:t>Control the ball and shoot accurately in one movement.</w:t>
            </w:r>
          </w:p>
          <w:p w:rsidR="00364916" w:rsidRPr="00DA1056" w:rsidRDefault="00364916" w:rsidP="00364916">
            <w:pPr>
              <w:pStyle w:val="NoSpacing"/>
              <w:rPr>
                <w:sz w:val="20"/>
                <w:szCs w:val="20"/>
              </w:rPr>
            </w:pPr>
            <w:r w:rsidRPr="00DA1056">
              <w:rPr>
                <w:sz w:val="20"/>
                <w:szCs w:val="20"/>
              </w:rPr>
              <w:t>Consistently intercept and tackle safely. Make a selection of long and short passes to a team mate in a game situation. Demonstrate a full understanding of the rules.</w:t>
            </w:r>
          </w:p>
          <w:p w:rsidR="00364916" w:rsidRPr="00DA1056" w:rsidRDefault="00364916" w:rsidP="00364916">
            <w:pPr>
              <w:pStyle w:val="NoSpacing"/>
              <w:rPr>
                <w:sz w:val="20"/>
                <w:szCs w:val="20"/>
              </w:rPr>
            </w:pPr>
            <w:r w:rsidRPr="00DA1056">
              <w:rPr>
                <w:sz w:val="20"/>
                <w:szCs w:val="20"/>
              </w:rPr>
              <w:t>Beat a defender whilst dribbling the ball at speed.</w:t>
            </w:r>
          </w:p>
          <w:p w:rsidR="00364916" w:rsidRPr="00DA1056" w:rsidRDefault="00364916" w:rsidP="00364916">
            <w:pPr>
              <w:pStyle w:val="NoSpacing"/>
              <w:rPr>
                <w:sz w:val="20"/>
                <w:szCs w:val="20"/>
              </w:rPr>
            </w:pPr>
            <w:r w:rsidRPr="00DA1056">
              <w:rPr>
                <w:sz w:val="20"/>
                <w:szCs w:val="20"/>
              </w:rPr>
              <w:t>Explain strengths and areas for improvement.</w:t>
            </w:r>
          </w:p>
          <w:p w:rsidR="00364916" w:rsidRPr="00DA1056" w:rsidRDefault="00364916" w:rsidP="00364916">
            <w:pPr>
              <w:pStyle w:val="NoSpacing"/>
              <w:rPr>
                <w:sz w:val="20"/>
                <w:szCs w:val="20"/>
              </w:rPr>
            </w:pPr>
            <w:r w:rsidRPr="00DA1056">
              <w:rPr>
                <w:sz w:val="20"/>
                <w:szCs w:val="20"/>
              </w:rPr>
              <w:t>Improve own work.</w:t>
            </w:r>
          </w:p>
          <w:p w:rsidR="00364916" w:rsidRPr="00DA1056" w:rsidRDefault="00364916" w:rsidP="00364916">
            <w:pPr>
              <w:pStyle w:val="NoSpacing"/>
              <w:rPr>
                <w:sz w:val="20"/>
                <w:szCs w:val="20"/>
              </w:rPr>
            </w:pPr>
            <w:r w:rsidRPr="00DA1056">
              <w:rPr>
                <w:sz w:val="20"/>
                <w:szCs w:val="20"/>
              </w:rPr>
              <w:t>Plan a warm up for a small group of footballers.</w:t>
            </w:r>
          </w:p>
          <w:p w:rsidR="00364916" w:rsidRPr="00DA1056" w:rsidRDefault="00364916" w:rsidP="00364916">
            <w:pPr>
              <w:pStyle w:val="NoSpacing"/>
              <w:rPr>
                <w:sz w:val="20"/>
                <w:szCs w:val="20"/>
              </w:rPr>
            </w:pPr>
          </w:p>
          <w:p w:rsidR="00364916" w:rsidRPr="00DA1056" w:rsidRDefault="00364916" w:rsidP="00364916">
            <w:pPr>
              <w:pStyle w:val="NoSpacing"/>
              <w:rPr>
                <w:sz w:val="20"/>
                <w:szCs w:val="20"/>
              </w:rPr>
            </w:pPr>
            <w:r w:rsidRPr="00DA1056">
              <w:rPr>
                <w:sz w:val="20"/>
                <w:szCs w:val="20"/>
              </w:rPr>
              <w:t>Most pupils will be able to:</w:t>
            </w:r>
          </w:p>
          <w:p w:rsidR="00364916" w:rsidRPr="00DA1056" w:rsidRDefault="00364916" w:rsidP="00364916">
            <w:pPr>
              <w:pStyle w:val="NoSpacing"/>
              <w:rPr>
                <w:sz w:val="20"/>
                <w:szCs w:val="20"/>
              </w:rPr>
            </w:pPr>
            <w:r w:rsidRPr="00DA1056">
              <w:rPr>
                <w:sz w:val="20"/>
                <w:szCs w:val="20"/>
              </w:rPr>
              <w:t>Create space/ close players down.</w:t>
            </w:r>
          </w:p>
          <w:p w:rsidR="00364916" w:rsidRPr="00DA1056" w:rsidRDefault="00364916" w:rsidP="00364916">
            <w:pPr>
              <w:pStyle w:val="NoSpacing"/>
              <w:rPr>
                <w:sz w:val="20"/>
                <w:szCs w:val="20"/>
              </w:rPr>
            </w:pPr>
            <w:r w:rsidRPr="00DA1056">
              <w:rPr>
                <w:sz w:val="20"/>
                <w:szCs w:val="20"/>
              </w:rPr>
              <w:t>Demonstrate tactical awareness in a game situation.</w:t>
            </w:r>
          </w:p>
          <w:p w:rsidR="00364916" w:rsidRPr="00DA1056" w:rsidRDefault="00364916" w:rsidP="00364916">
            <w:pPr>
              <w:pStyle w:val="NoSpacing"/>
              <w:rPr>
                <w:sz w:val="20"/>
                <w:szCs w:val="20"/>
              </w:rPr>
            </w:pPr>
            <w:r w:rsidRPr="00DA1056">
              <w:rPr>
                <w:sz w:val="20"/>
                <w:szCs w:val="20"/>
              </w:rPr>
              <w:t>Use your strengths of passing, dribbling and shooting to out-wit an opponent. Consistently put pressure on your opponent.</w:t>
            </w:r>
          </w:p>
          <w:p w:rsidR="00364916" w:rsidRPr="00DA1056" w:rsidRDefault="00364916" w:rsidP="00364916">
            <w:pPr>
              <w:pStyle w:val="NoSpacing"/>
              <w:rPr>
                <w:sz w:val="20"/>
                <w:szCs w:val="20"/>
              </w:rPr>
            </w:pPr>
            <w:r w:rsidRPr="00DA1056">
              <w:rPr>
                <w:sz w:val="20"/>
                <w:szCs w:val="20"/>
              </w:rPr>
              <w:t>Confidently ‘jockey’ your opponent and make the correct decision to tackle.</w:t>
            </w:r>
          </w:p>
          <w:p w:rsidR="00364916" w:rsidRPr="00DA1056" w:rsidRDefault="00364916" w:rsidP="00364916">
            <w:pPr>
              <w:pStyle w:val="NoSpacing"/>
              <w:rPr>
                <w:sz w:val="20"/>
                <w:szCs w:val="20"/>
              </w:rPr>
            </w:pPr>
            <w:r w:rsidRPr="00DA1056">
              <w:rPr>
                <w:sz w:val="20"/>
                <w:szCs w:val="20"/>
              </w:rPr>
              <w:t>Accurately pass the ball, whilst on the move using both feet, to a team mate moving at pace.</w:t>
            </w:r>
          </w:p>
          <w:p w:rsidR="00364916" w:rsidRPr="00DA1056" w:rsidRDefault="00364916" w:rsidP="00364916">
            <w:pPr>
              <w:pStyle w:val="NoSpacing"/>
              <w:rPr>
                <w:sz w:val="20"/>
                <w:szCs w:val="20"/>
              </w:rPr>
            </w:pPr>
            <w:r w:rsidRPr="00DA1056">
              <w:rPr>
                <w:sz w:val="20"/>
                <w:szCs w:val="20"/>
              </w:rPr>
              <w:t>Demonstrate an effective and consistent shooting technique, including taking a confident penalty. Understand the role of an official. Can comment on the effectiveness of the skills used.</w:t>
            </w:r>
          </w:p>
          <w:p w:rsidR="00364916" w:rsidRPr="00DA1056" w:rsidRDefault="00364916" w:rsidP="00364916">
            <w:pPr>
              <w:pStyle w:val="NoSpacing"/>
              <w:rPr>
                <w:sz w:val="20"/>
                <w:szCs w:val="20"/>
              </w:rPr>
            </w:pPr>
            <w:r w:rsidRPr="00DA1056">
              <w:rPr>
                <w:sz w:val="20"/>
                <w:szCs w:val="20"/>
              </w:rPr>
              <w:t>Can suggest ways for opponents to improve. Plan and perform a team warm up routine.</w:t>
            </w:r>
          </w:p>
          <w:p w:rsidR="00364916" w:rsidRPr="00DA1056" w:rsidRDefault="00364916" w:rsidP="00364916">
            <w:pPr>
              <w:pStyle w:val="NoSpacing"/>
              <w:rPr>
                <w:sz w:val="20"/>
                <w:szCs w:val="20"/>
              </w:rPr>
            </w:pPr>
            <w:r w:rsidRPr="00DA1056">
              <w:rPr>
                <w:sz w:val="20"/>
                <w:szCs w:val="20"/>
              </w:rPr>
              <w:t>Understand the benefits of regular participation in football upon your health and fitness.</w:t>
            </w:r>
          </w:p>
          <w:p w:rsidR="00364916" w:rsidRPr="00DA1056" w:rsidRDefault="00364916" w:rsidP="00364916">
            <w:pPr>
              <w:pStyle w:val="NoSpacing"/>
              <w:rPr>
                <w:sz w:val="20"/>
                <w:szCs w:val="20"/>
              </w:rPr>
            </w:pPr>
          </w:p>
          <w:p w:rsidR="00364916" w:rsidRPr="00DA1056" w:rsidRDefault="00364916" w:rsidP="00364916">
            <w:pPr>
              <w:pStyle w:val="NoSpacing"/>
              <w:rPr>
                <w:sz w:val="20"/>
                <w:szCs w:val="20"/>
              </w:rPr>
            </w:pPr>
            <w:r w:rsidRPr="00DA1056">
              <w:rPr>
                <w:sz w:val="20"/>
                <w:szCs w:val="20"/>
              </w:rPr>
              <w:t>Some pupils will be able to:</w:t>
            </w:r>
          </w:p>
          <w:p w:rsidR="00364916" w:rsidRPr="00DA1056" w:rsidRDefault="00364916" w:rsidP="00364916">
            <w:pPr>
              <w:pStyle w:val="NoSpacing"/>
              <w:rPr>
                <w:sz w:val="20"/>
                <w:szCs w:val="20"/>
              </w:rPr>
            </w:pPr>
            <w:r w:rsidRPr="00DA1056">
              <w:rPr>
                <w:sz w:val="20"/>
                <w:szCs w:val="20"/>
              </w:rPr>
              <w:t>Perform consistently with few errors during a competitive situation. Understand decision making and produce performances which make an impact in a competitive game situation. Show a high understanding of tactics and formations. Consistently make space for team mates on the attack. Accurately execute set-pieces and free-kicks from a variety of positions on the edge of the box. Show a confident level of skill in all areas of attacking and defending. Adopt different strategies and tactics to suit the game. Plan practices for other players. Explain how opponents can improve (in relation to passing, dribbling, attacking, defending and shooting skills).</w:t>
            </w:r>
          </w:p>
          <w:p w:rsidR="00364916" w:rsidRPr="00DA1056" w:rsidRDefault="00364916" w:rsidP="00364916">
            <w:pPr>
              <w:pStyle w:val="NoSpacing"/>
              <w:rPr>
                <w:sz w:val="20"/>
                <w:szCs w:val="20"/>
              </w:rPr>
            </w:pPr>
            <w:r w:rsidRPr="00DA1056">
              <w:rPr>
                <w:sz w:val="20"/>
                <w:szCs w:val="20"/>
              </w:rPr>
              <w:t>Can you explain how diet and fitness can affect you</w:t>
            </w:r>
            <w:r w:rsidR="00D31A5D">
              <w:rPr>
                <w:sz w:val="20"/>
                <w:szCs w:val="20"/>
              </w:rPr>
              <w:t>r</w:t>
            </w:r>
            <w:bookmarkStart w:id="0" w:name="_GoBack"/>
            <w:bookmarkEnd w:id="0"/>
            <w:r w:rsidRPr="00DA1056">
              <w:rPr>
                <w:sz w:val="20"/>
                <w:szCs w:val="20"/>
              </w:rPr>
              <w:t xml:space="preserve"> performance in </w:t>
            </w:r>
            <w:r w:rsidR="00D31A5D" w:rsidRPr="00DA1056">
              <w:rPr>
                <w:sz w:val="20"/>
                <w:szCs w:val="20"/>
              </w:rPr>
              <w:t>football?</w:t>
            </w:r>
          </w:p>
        </w:tc>
        <w:tc>
          <w:tcPr>
            <w:tcW w:w="1939" w:type="pct"/>
          </w:tcPr>
          <w:p w:rsidR="00364916" w:rsidRPr="00F02180" w:rsidRDefault="00364916" w:rsidP="00364916">
            <w:pPr>
              <w:rPr>
                <w:sz w:val="20"/>
                <w:szCs w:val="20"/>
              </w:rPr>
            </w:pPr>
            <w:r w:rsidRPr="00F02180">
              <w:rPr>
                <w:sz w:val="20"/>
                <w:szCs w:val="20"/>
              </w:rPr>
              <w:t>Pupils will be able to:</w:t>
            </w:r>
          </w:p>
          <w:p w:rsidR="00364916" w:rsidRDefault="00364916" w:rsidP="00364916">
            <w:pPr>
              <w:rPr>
                <w:sz w:val="20"/>
                <w:szCs w:val="20"/>
              </w:rPr>
            </w:pPr>
            <w:r w:rsidRPr="00F02180">
              <w:rPr>
                <w:sz w:val="20"/>
                <w:szCs w:val="20"/>
              </w:rPr>
              <w:t>Understand the concept of first time passing demonstrating some consiste</w:t>
            </w:r>
            <w:r>
              <w:rPr>
                <w:sz w:val="20"/>
                <w:szCs w:val="20"/>
              </w:rPr>
              <w:t>ncy in a competitive situation.</w:t>
            </w:r>
          </w:p>
          <w:p w:rsidR="00364916" w:rsidRPr="00F02180" w:rsidRDefault="00364916" w:rsidP="00364916">
            <w:pPr>
              <w:rPr>
                <w:sz w:val="20"/>
                <w:szCs w:val="20"/>
              </w:rPr>
            </w:pPr>
            <w:r w:rsidRPr="00F02180">
              <w:rPr>
                <w:sz w:val="20"/>
                <w:szCs w:val="20"/>
              </w:rPr>
              <w:t>Control the ball under pressure on a number of different body parts in an att</w:t>
            </w:r>
            <w:r>
              <w:rPr>
                <w:sz w:val="20"/>
                <w:szCs w:val="20"/>
              </w:rPr>
              <w:t>empt to dribble, pass or shoot.</w:t>
            </w:r>
          </w:p>
          <w:p w:rsidR="00364916" w:rsidRPr="00F02180" w:rsidRDefault="00364916" w:rsidP="00364916">
            <w:pPr>
              <w:rPr>
                <w:sz w:val="20"/>
                <w:szCs w:val="20"/>
              </w:rPr>
            </w:pPr>
            <w:r w:rsidRPr="00F02180">
              <w:rPr>
                <w:sz w:val="20"/>
                <w:szCs w:val="20"/>
              </w:rPr>
              <w:t>Control the ball to beat an opponent using skill, speed a</w:t>
            </w:r>
            <w:r>
              <w:rPr>
                <w:sz w:val="20"/>
                <w:szCs w:val="20"/>
              </w:rPr>
              <w:t xml:space="preserve">nd pace to out-wit a defender. </w:t>
            </w:r>
          </w:p>
          <w:p w:rsidR="00364916" w:rsidRPr="00F02180" w:rsidRDefault="00364916" w:rsidP="00364916">
            <w:pPr>
              <w:rPr>
                <w:sz w:val="20"/>
                <w:szCs w:val="20"/>
              </w:rPr>
            </w:pPr>
            <w:r w:rsidRPr="00F02180">
              <w:rPr>
                <w:sz w:val="20"/>
                <w:szCs w:val="20"/>
              </w:rPr>
              <w:t>Use the attacking and defending heading techniques in the correct situations during a game situation.</w:t>
            </w:r>
          </w:p>
          <w:p w:rsidR="00364916" w:rsidRPr="00F02180" w:rsidRDefault="00364916" w:rsidP="00364916">
            <w:pPr>
              <w:rPr>
                <w:sz w:val="20"/>
                <w:szCs w:val="20"/>
              </w:rPr>
            </w:pPr>
            <w:r w:rsidRPr="00F02180">
              <w:rPr>
                <w:sz w:val="20"/>
                <w:szCs w:val="20"/>
              </w:rPr>
              <w:t>Understand the importance of working together and defending as a team/ unit.</w:t>
            </w:r>
          </w:p>
          <w:p w:rsidR="00364916" w:rsidRPr="00F02180" w:rsidRDefault="00364916" w:rsidP="00364916">
            <w:pPr>
              <w:rPr>
                <w:sz w:val="20"/>
                <w:szCs w:val="20"/>
              </w:rPr>
            </w:pPr>
            <w:r w:rsidRPr="00F02180">
              <w:rPr>
                <w:sz w:val="20"/>
                <w:szCs w:val="20"/>
              </w:rPr>
              <w:t>Understand and demonstrate the correct pass to make, when to pressure the ball and how</w:t>
            </w:r>
            <w:r>
              <w:rPr>
                <w:sz w:val="20"/>
                <w:szCs w:val="20"/>
              </w:rPr>
              <w:t xml:space="preserve"> to support the counter-attack.</w:t>
            </w:r>
          </w:p>
          <w:p w:rsidR="00364916" w:rsidRPr="00F02180" w:rsidRDefault="00364916" w:rsidP="00364916">
            <w:pPr>
              <w:rPr>
                <w:sz w:val="20"/>
                <w:szCs w:val="20"/>
              </w:rPr>
            </w:pPr>
            <w:r w:rsidRPr="00F02180">
              <w:rPr>
                <w:sz w:val="20"/>
                <w:szCs w:val="20"/>
              </w:rPr>
              <w:t xml:space="preserve">Demonstrate an understanding of the correct volleying shooting technique and the importance of hitting the </w:t>
            </w:r>
            <w:r>
              <w:rPr>
                <w:sz w:val="20"/>
                <w:szCs w:val="20"/>
              </w:rPr>
              <w:t>target during a game situation.</w:t>
            </w:r>
          </w:p>
          <w:p w:rsidR="00364916" w:rsidRPr="00F02180" w:rsidRDefault="00364916" w:rsidP="00364916">
            <w:pPr>
              <w:rPr>
                <w:sz w:val="20"/>
                <w:szCs w:val="20"/>
              </w:rPr>
            </w:pPr>
            <w:r w:rsidRPr="00F02180">
              <w:rPr>
                <w:sz w:val="20"/>
                <w:szCs w:val="20"/>
              </w:rPr>
              <w:t>Show an understanding of different formations used in a game of football.</w:t>
            </w:r>
          </w:p>
        </w:tc>
      </w:tr>
    </w:tbl>
    <w:p w:rsidR="00364916" w:rsidRDefault="00364916" w:rsidP="00364916">
      <w:pPr>
        <w:jc w:val="center"/>
      </w:pPr>
      <w:r>
        <w:rPr>
          <w:b/>
          <w:u w:val="single"/>
        </w:rPr>
        <w:t>Year 9 Physical Education</w:t>
      </w:r>
      <w:r>
        <w:br w:type="page"/>
      </w:r>
    </w:p>
    <w:tbl>
      <w:tblPr>
        <w:tblStyle w:val="TableGrid"/>
        <w:tblW w:w="5000" w:type="pct"/>
        <w:tblLook w:val="04A0" w:firstRow="1" w:lastRow="0" w:firstColumn="1" w:lastColumn="0" w:noHBand="0" w:noVBand="1"/>
      </w:tblPr>
      <w:tblGrid>
        <w:gridCol w:w="2198"/>
        <w:gridCol w:w="7223"/>
        <w:gridCol w:w="5967"/>
      </w:tblGrid>
      <w:tr w:rsidR="00364916" w:rsidRPr="00DA1056" w:rsidTr="00364916">
        <w:tc>
          <w:tcPr>
            <w:tcW w:w="714" w:type="pct"/>
            <w:shd w:val="clear" w:color="auto" w:fill="92D050"/>
          </w:tcPr>
          <w:p w:rsidR="00364916" w:rsidRPr="00DA1056" w:rsidRDefault="00364916" w:rsidP="009014D2">
            <w:pPr>
              <w:rPr>
                <w:b/>
                <w:sz w:val="20"/>
                <w:szCs w:val="20"/>
              </w:rPr>
            </w:pPr>
            <w:r>
              <w:rPr>
                <w:b/>
                <w:sz w:val="20"/>
                <w:szCs w:val="20"/>
              </w:rPr>
              <w:lastRenderedPageBreak/>
              <w:t>Year 9</w:t>
            </w:r>
          </w:p>
          <w:p w:rsidR="00364916" w:rsidRPr="00DA1056" w:rsidRDefault="00364916" w:rsidP="009014D2">
            <w:pPr>
              <w:rPr>
                <w:b/>
                <w:sz w:val="20"/>
                <w:szCs w:val="20"/>
              </w:rPr>
            </w:pPr>
            <w:r>
              <w:rPr>
                <w:b/>
                <w:sz w:val="20"/>
                <w:szCs w:val="20"/>
              </w:rPr>
              <w:t>Rugby</w:t>
            </w:r>
          </w:p>
        </w:tc>
        <w:tc>
          <w:tcPr>
            <w:tcW w:w="2347" w:type="pct"/>
            <w:shd w:val="clear" w:color="auto" w:fill="92D050"/>
          </w:tcPr>
          <w:p w:rsidR="00364916" w:rsidRPr="00DA1056" w:rsidRDefault="00364916" w:rsidP="009014D2">
            <w:pPr>
              <w:rPr>
                <w:sz w:val="20"/>
                <w:szCs w:val="20"/>
              </w:rPr>
            </w:pPr>
            <w:r w:rsidRPr="00DA1056">
              <w:rPr>
                <w:sz w:val="20"/>
                <w:szCs w:val="20"/>
              </w:rPr>
              <w:t>Key concept – what do I want the students to learn from this unit?</w:t>
            </w:r>
          </w:p>
        </w:tc>
        <w:tc>
          <w:tcPr>
            <w:tcW w:w="1939" w:type="pct"/>
            <w:shd w:val="clear" w:color="auto" w:fill="92D050"/>
          </w:tcPr>
          <w:p w:rsidR="00364916" w:rsidRPr="00DA1056" w:rsidRDefault="00364916" w:rsidP="009014D2">
            <w:pPr>
              <w:rPr>
                <w:sz w:val="20"/>
                <w:szCs w:val="20"/>
              </w:rPr>
            </w:pPr>
            <w:r w:rsidRPr="00DA1056">
              <w:rPr>
                <w:sz w:val="20"/>
                <w:szCs w:val="20"/>
              </w:rPr>
              <w:t>What knowledge will they acquire?</w:t>
            </w:r>
          </w:p>
        </w:tc>
      </w:tr>
      <w:tr w:rsidR="00364916" w:rsidRPr="00DA1056" w:rsidTr="00364916">
        <w:tc>
          <w:tcPr>
            <w:tcW w:w="714" w:type="pct"/>
          </w:tcPr>
          <w:p w:rsidR="00364916" w:rsidRPr="00DA1056" w:rsidRDefault="00364916" w:rsidP="009014D2">
            <w:pPr>
              <w:rPr>
                <w:b/>
                <w:sz w:val="20"/>
                <w:szCs w:val="20"/>
              </w:rPr>
            </w:pPr>
          </w:p>
        </w:tc>
        <w:tc>
          <w:tcPr>
            <w:tcW w:w="2347" w:type="pct"/>
          </w:tcPr>
          <w:p w:rsidR="00364916" w:rsidRPr="00045407" w:rsidRDefault="00364916" w:rsidP="009014D2">
            <w:pPr>
              <w:pStyle w:val="SoWSubhead"/>
              <w:widowControl/>
              <w:spacing w:line="220" w:lineRule="atLeast"/>
              <w:rPr>
                <w:rFonts w:asciiTheme="minorHAnsi" w:hAnsiTheme="minorHAnsi"/>
                <w:sz w:val="18"/>
                <w:szCs w:val="18"/>
              </w:rPr>
            </w:pPr>
            <w:r w:rsidRPr="00045407">
              <w:rPr>
                <w:rFonts w:asciiTheme="minorHAnsi" w:hAnsiTheme="minorHAnsi"/>
                <w:sz w:val="18"/>
                <w:szCs w:val="18"/>
              </w:rPr>
              <w:t>Expectations</w:t>
            </w:r>
          </w:p>
          <w:p w:rsidR="00364916" w:rsidRPr="00045407" w:rsidRDefault="00364916" w:rsidP="009014D2">
            <w:pPr>
              <w:pStyle w:val="SoWSubhead"/>
              <w:widowControl/>
              <w:spacing w:line="220" w:lineRule="atLeast"/>
              <w:rPr>
                <w:rFonts w:asciiTheme="minorHAnsi" w:hAnsiTheme="minorHAnsi"/>
                <w:sz w:val="18"/>
                <w:szCs w:val="18"/>
              </w:rPr>
            </w:pPr>
            <w:r w:rsidRPr="00045407">
              <w:rPr>
                <w:rFonts w:asciiTheme="minorHAnsi" w:hAnsiTheme="minorHAnsi"/>
                <w:sz w:val="18"/>
                <w:szCs w:val="18"/>
              </w:rPr>
              <w:t>After carrying out the activities and core tasks in this unit.</w:t>
            </w:r>
          </w:p>
          <w:p w:rsidR="00364916" w:rsidRPr="00045407" w:rsidRDefault="00364916" w:rsidP="009014D2">
            <w:pPr>
              <w:pStyle w:val="SoWBodyIndent"/>
              <w:widowControl/>
              <w:spacing w:before="80" w:line="220" w:lineRule="atLeast"/>
              <w:rPr>
                <w:rFonts w:asciiTheme="minorHAnsi" w:hAnsiTheme="minorHAnsi"/>
                <w:szCs w:val="18"/>
              </w:rPr>
            </w:pPr>
            <w:r w:rsidRPr="00045407">
              <w:rPr>
                <w:rFonts w:asciiTheme="minorHAnsi" w:hAnsiTheme="minorHAnsi"/>
                <w:b/>
                <w:szCs w:val="18"/>
              </w:rPr>
              <w:t>most pupils will:</w:t>
            </w:r>
            <w:r w:rsidRPr="00045407">
              <w:rPr>
                <w:rFonts w:asciiTheme="minorHAnsi" w:hAnsiTheme="minorHAnsi"/>
                <w:szCs w:val="18"/>
              </w:rPr>
              <w:t xml:space="preserve"> use a range of skills and techniques fluently and accurately; devise and carry out a range of different tactics and practices; work cooperatively in their groups, taking on a variety of roles within the group and the games played; recognize the similarities between the games played, applying and adapting tactics and skills effectively; identify what they need to do to improve, carry out and adapt ideas and suggestions given to them</w:t>
            </w:r>
          </w:p>
          <w:p w:rsidR="00364916" w:rsidRPr="00045407" w:rsidRDefault="00364916" w:rsidP="009014D2">
            <w:pPr>
              <w:pStyle w:val="SoWBodyIndent"/>
              <w:widowControl/>
              <w:spacing w:before="80" w:line="220" w:lineRule="atLeast"/>
              <w:rPr>
                <w:rFonts w:asciiTheme="minorHAnsi" w:hAnsiTheme="minorHAnsi"/>
                <w:szCs w:val="18"/>
              </w:rPr>
            </w:pPr>
            <w:r w:rsidRPr="00045407">
              <w:rPr>
                <w:rFonts w:asciiTheme="minorHAnsi" w:hAnsiTheme="minorHAnsi"/>
                <w:b/>
                <w:szCs w:val="18"/>
              </w:rPr>
              <w:t>some pupils will not have made so much progress and will:</w:t>
            </w:r>
            <w:r w:rsidRPr="00045407">
              <w:rPr>
                <w:rFonts w:asciiTheme="minorHAnsi" w:hAnsiTheme="minorHAnsi"/>
                <w:szCs w:val="18"/>
              </w:rPr>
              <w:t xml:space="preserve"> use a small range of techniques with some accuracy and consistency; make set responses with occasional variation; cooperate with others and participate in the activities in specific roles; carry out practices and ideas given to them by others to help improve their play</w:t>
            </w:r>
          </w:p>
          <w:p w:rsidR="00364916" w:rsidRPr="00045407" w:rsidRDefault="00364916" w:rsidP="009014D2">
            <w:pPr>
              <w:pStyle w:val="SoWBodyIndent"/>
              <w:widowControl/>
              <w:spacing w:before="80" w:line="220" w:lineRule="atLeast"/>
              <w:rPr>
                <w:rFonts w:asciiTheme="minorHAnsi" w:hAnsiTheme="minorHAnsi"/>
                <w:szCs w:val="18"/>
              </w:rPr>
            </w:pPr>
            <w:r w:rsidRPr="00045407">
              <w:rPr>
                <w:rFonts w:asciiTheme="minorHAnsi" w:hAnsiTheme="minorHAnsi"/>
                <w:b/>
                <w:szCs w:val="18"/>
              </w:rPr>
              <w:t xml:space="preserve">some pupils will have progressed further and will: </w:t>
            </w:r>
            <w:r w:rsidRPr="00045407">
              <w:rPr>
                <w:rFonts w:asciiTheme="minorHAnsi" w:hAnsiTheme="minorHAnsi"/>
                <w:szCs w:val="18"/>
              </w:rPr>
              <w:t>take on a range of different roles and always have a strong impact; use skills with speed, accuracy and control; devise, carry out and adapt a wide range of strategies, tactics and ideas; take the lead and be careful to involve others; make good connections between ideas and structures in different games; respond quickly to new and changing situations and contexts; devise and develop practices to improve their own and others’ play</w:t>
            </w:r>
          </w:p>
          <w:p w:rsidR="00364916" w:rsidRPr="00DA1056" w:rsidRDefault="00364916" w:rsidP="009014D2">
            <w:pPr>
              <w:rPr>
                <w:sz w:val="20"/>
                <w:szCs w:val="20"/>
              </w:rPr>
            </w:pPr>
          </w:p>
        </w:tc>
        <w:tc>
          <w:tcPr>
            <w:tcW w:w="1939" w:type="pct"/>
          </w:tcPr>
          <w:p w:rsidR="00364916" w:rsidRPr="005D317F" w:rsidRDefault="00364916" w:rsidP="009014D2">
            <w:pPr>
              <w:pStyle w:val="ListParagraph"/>
              <w:ind w:left="360"/>
              <w:rPr>
                <w:sz w:val="20"/>
                <w:szCs w:val="20"/>
              </w:rPr>
            </w:pPr>
            <w:r w:rsidRPr="005D317F">
              <w:rPr>
                <w:sz w:val="20"/>
                <w:szCs w:val="20"/>
              </w:rPr>
              <w:t>To be able throw a lineout straight</w:t>
            </w:r>
          </w:p>
          <w:p w:rsidR="00364916" w:rsidRPr="005D317F" w:rsidRDefault="00364916" w:rsidP="009014D2">
            <w:pPr>
              <w:pStyle w:val="ListParagraph"/>
              <w:ind w:left="360"/>
              <w:rPr>
                <w:sz w:val="20"/>
                <w:szCs w:val="20"/>
              </w:rPr>
            </w:pPr>
            <w:r w:rsidRPr="005D317F">
              <w:rPr>
                <w:sz w:val="20"/>
                <w:szCs w:val="20"/>
              </w:rPr>
              <w:t>To be able understand the different roles in the lineout.</w:t>
            </w:r>
          </w:p>
          <w:p w:rsidR="00364916" w:rsidRPr="005D317F" w:rsidRDefault="00364916" w:rsidP="009014D2">
            <w:pPr>
              <w:pStyle w:val="ListParagraph"/>
              <w:ind w:left="360"/>
              <w:rPr>
                <w:sz w:val="20"/>
                <w:szCs w:val="20"/>
              </w:rPr>
            </w:pPr>
            <w:r w:rsidRPr="005D317F">
              <w:rPr>
                <w:sz w:val="20"/>
                <w:szCs w:val="20"/>
              </w:rPr>
              <w:t>To be able to understand and use the lineout in a game situation</w:t>
            </w:r>
          </w:p>
          <w:p w:rsidR="00364916" w:rsidRPr="005D317F" w:rsidRDefault="00364916" w:rsidP="009014D2">
            <w:pPr>
              <w:pStyle w:val="ListParagraph"/>
              <w:ind w:left="360"/>
              <w:rPr>
                <w:sz w:val="20"/>
                <w:szCs w:val="20"/>
              </w:rPr>
            </w:pPr>
            <w:r w:rsidRPr="005D317F">
              <w:rPr>
                <w:sz w:val="20"/>
                <w:szCs w:val="20"/>
              </w:rPr>
              <w:t>To understand the role of the scrum and be able to build a scrum.</w:t>
            </w:r>
          </w:p>
          <w:p w:rsidR="00364916" w:rsidRPr="005D317F" w:rsidRDefault="00364916" w:rsidP="009014D2">
            <w:pPr>
              <w:pStyle w:val="ListParagraph"/>
              <w:ind w:left="360"/>
              <w:rPr>
                <w:sz w:val="20"/>
                <w:szCs w:val="20"/>
              </w:rPr>
            </w:pPr>
            <w:r w:rsidRPr="005D317F">
              <w:rPr>
                <w:sz w:val="20"/>
                <w:szCs w:val="20"/>
              </w:rPr>
              <w:t>Pupils to be able to play at least one role in the scrum effectively.</w:t>
            </w:r>
          </w:p>
          <w:p w:rsidR="00364916" w:rsidRPr="005D317F" w:rsidRDefault="00364916" w:rsidP="009014D2">
            <w:pPr>
              <w:pStyle w:val="ListParagraph"/>
              <w:ind w:left="360"/>
              <w:rPr>
                <w:sz w:val="20"/>
                <w:szCs w:val="20"/>
              </w:rPr>
            </w:pPr>
            <w:r w:rsidRPr="005D317F">
              <w:rPr>
                <w:sz w:val="20"/>
                <w:szCs w:val="20"/>
              </w:rPr>
              <w:t xml:space="preserve">Pupils to be able to </w:t>
            </w:r>
            <w:r w:rsidR="00D31A5D" w:rsidRPr="005D317F">
              <w:rPr>
                <w:sz w:val="20"/>
                <w:szCs w:val="20"/>
              </w:rPr>
              <w:t>understand</w:t>
            </w:r>
            <w:r w:rsidRPr="005D317F">
              <w:rPr>
                <w:sz w:val="20"/>
                <w:szCs w:val="20"/>
              </w:rPr>
              <w:t xml:space="preserve"> and perform attacking moves from the base of the scrum.</w:t>
            </w:r>
          </w:p>
          <w:p w:rsidR="00364916" w:rsidRPr="005D317F" w:rsidRDefault="00364916" w:rsidP="009014D2">
            <w:pPr>
              <w:pStyle w:val="ListParagraph"/>
              <w:ind w:left="360"/>
              <w:rPr>
                <w:sz w:val="20"/>
                <w:szCs w:val="20"/>
              </w:rPr>
            </w:pPr>
          </w:p>
          <w:p w:rsidR="00364916" w:rsidRPr="005D317F" w:rsidRDefault="00364916" w:rsidP="009014D2">
            <w:pPr>
              <w:pStyle w:val="ListParagraph"/>
              <w:ind w:left="360"/>
              <w:rPr>
                <w:sz w:val="20"/>
                <w:szCs w:val="20"/>
              </w:rPr>
            </w:pPr>
          </w:p>
          <w:p w:rsidR="00364916" w:rsidRPr="005D317F" w:rsidRDefault="00364916" w:rsidP="009014D2">
            <w:pPr>
              <w:pStyle w:val="ListParagraph"/>
              <w:ind w:left="360"/>
              <w:rPr>
                <w:sz w:val="20"/>
                <w:szCs w:val="20"/>
              </w:rPr>
            </w:pPr>
            <w:r w:rsidRPr="005D317F">
              <w:rPr>
                <w:sz w:val="20"/>
                <w:szCs w:val="20"/>
              </w:rPr>
              <w:t>Understand how and why licks can be effective in open play</w:t>
            </w:r>
          </w:p>
          <w:p w:rsidR="00364916" w:rsidRPr="005D317F" w:rsidRDefault="00364916" w:rsidP="009014D2">
            <w:pPr>
              <w:pStyle w:val="ListParagraph"/>
              <w:ind w:left="360"/>
              <w:rPr>
                <w:sz w:val="20"/>
                <w:szCs w:val="20"/>
              </w:rPr>
            </w:pPr>
            <w:r w:rsidRPr="005D317F">
              <w:rPr>
                <w:sz w:val="20"/>
                <w:szCs w:val="20"/>
              </w:rPr>
              <w:t>Be able to perform a box kick</w:t>
            </w:r>
          </w:p>
          <w:p w:rsidR="00364916" w:rsidRPr="005D317F" w:rsidRDefault="00364916" w:rsidP="009014D2">
            <w:pPr>
              <w:pStyle w:val="ListParagraph"/>
              <w:ind w:left="360"/>
              <w:rPr>
                <w:sz w:val="20"/>
                <w:szCs w:val="20"/>
              </w:rPr>
            </w:pPr>
            <w:r w:rsidRPr="005D317F">
              <w:rPr>
                <w:sz w:val="20"/>
                <w:szCs w:val="20"/>
              </w:rPr>
              <w:t>Be able to perform a punt</w:t>
            </w:r>
          </w:p>
          <w:p w:rsidR="00364916" w:rsidRPr="005D317F" w:rsidRDefault="00364916" w:rsidP="009014D2">
            <w:pPr>
              <w:pStyle w:val="ListParagraph"/>
              <w:ind w:left="360"/>
              <w:rPr>
                <w:sz w:val="20"/>
                <w:szCs w:val="20"/>
              </w:rPr>
            </w:pPr>
            <w:r w:rsidRPr="005D317F">
              <w:rPr>
                <w:sz w:val="20"/>
                <w:szCs w:val="20"/>
              </w:rPr>
              <w:t>Be able to perform a spiral kick</w:t>
            </w:r>
          </w:p>
          <w:p w:rsidR="00364916" w:rsidRPr="005D317F" w:rsidRDefault="00364916" w:rsidP="009014D2">
            <w:pPr>
              <w:pStyle w:val="ListParagraph"/>
              <w:ind w:left="360"/>
              <w:rPr>
                <w:sz w:val="20"/>
                <w:szCs w:val="20"/>
              </w:rPr>
            </w:pPr>
            <w:r w:rsidRPr="005D317F">
              <w:rPr>
                <w:sz w:val="20"/>
                <w:szCs w:val="20"/>
              </w:rPr>
              <w:t xml:space="preserve">Understand how mauling can be effective </w:t>
            </w:r>
          </w:p>
          <w:p w:rsidR="00364916" w:rsidRPr="005D317F" w:rsidRDefault="00364916" w:rsidP="009014D2">
            <w:pPr>
              <w:pStyle w:val="ListParagraph"/>
              <w:ind w:left="360"/>
              <w:rPr>
                <w:sz w:val="20"/>
                <w:szCs w:val="20"/>
              </w:rPr>
            </w:pPr>
            <w:r w:rsidRPr="005D317F">
              <w:rPr>
                <w:sz w:val="20"/>
                <w:szCs w:val="20"/>
              </w:rPr>
              <w:t>Understand how to build a maul</w:t>
            </w:r>
          </w:p>
          <w:p w:rsidR="00364916" w:rsidRPr="005D317F" w:rsidRDefault="00364916" w:rsidP="009014D2">
            <w:pPr>
              <w:pStyle w:val="ListParagraph"/>
              <w:ind w:left="360"/>
              <w:rPr>
                <w:sz w:val="20"/>
                <w:szCs w:val="20"/>
              </w:rPr>
            </w:pPr>
            <w:r w:rsidRPr="005D317F">
              <w:rPr>
                <w:sz w:val="20"/>
                <w:szCs w:val="20"/>
              </w:rPr>
              <w:t>Be able to build and take and effective role in the maul</w:t>
            </w:r>
          </w:p>
          <w:p w:rsidR="00364916" w:rsidRPr="005D317F" w:rsidRDefault="00364916" w:rsidP="009014D2">
            <w:pPr>
              <w:pStyle w:val="ListParagraph"/>
              <w:ind w:left="360"/>
              <w:rPr>
                <w:sz w:val="20"/>
                <w:szCs w:val="20"/>
              </w:rPr>
            </w:pPr>
            <w:r w:rsidRPr="005D317F">
              <w:rPr>
                <w:sz w:val="20"/>
                <w:szCs w:val="20"/>
              </w:rPr>
              <w:t>Be able to use the maul as an attacking option in a game situation</w:t>
            </w:r>
          </w:p>
          <w:p w:rsidR="00364916" w:rsidRPr="005D317F" w:rsidRDefault="00364916" w:rsidP="009014D2">
            <w:pPr>
              <w:pStyle w:val="ListParagraph"/>
              <w:ind w:left="360"/>
              <w:rPr>
                <w:sz w:val="20"/>
                <w:szCs w:val="20"/>
              </w:rPr>
            </w:pPr>
            <w:r w:rsidRPr="005D317F">
              <w:rPr>
                <w:sz w:val="20"/>
                <w:szCs w:val="20"/>
              </w:rPr>
              <w:t>Understand why it is important to attack through channels. Understand why continuity is important</w:t>
            </w:r>
          </w:p>
          <w:p w:rsidR="00364916" w:rsidRPr="005D317F" w:rsidRDefault="00364916" w:rsidP="009014D2">
            <w:pPr>
              <w:pStyle w:val="ListParagraph"/>
              <w:ind w:left="360"/>
              <w:rPr>
                <w:sz w:val="20"/>
                <w:szCs w:val="20"/>
              </w:rPr>
            </w:pPr>
            <w:r w:rsidRPr="005D317F">
              <w:rPr>
                <w:sz w:val="20"/>
                <w:szCs w:val="20"/>
              </w:rPr>
              <w:t>Learning Outcome</w:t>
            </w:r>
          </w:p>
          <w:p w:rsidR="00364916" w:rsidRPr="005D317F" w:rsidRDefault="00364916" w:rsidP="009014D2">
            <w:pPr>
              <w:pStyle w:val="ListParagraph"/>
              <w:ind w:left="360"/>
              <w:rPr>
                <w:sz w:val="20"/>
                <w:szCs w:val="20"/>
              </w:rPr>
            </w:pPr>
            <w:r w:rsidRPr="005D317F">
              <w:rPr>
                <w:sz w:val="20"/>
                <w:szCs w:val="20"/>
              </w:rPr>
              <w:t>Understand the difference between blitz and drift defence</w:t>
            </w:r>
          </w:p>
          <w:p w:rsidR="00364916" w:rsidRPr="005D317F" w:rsidRDefault="00364916" w:rsidP="009014D2">
            <w:pPr>
              <w:pStyle w:val="ListParagraph"/>
              <w:ind w:left="360"/>
              <w:rPr>
                <w:sz w:val="20"/>
                <w:szCs w:val="20"/>
              </w:rPr>
            </w:pPr>
            <w:r w:rsidRPr="005D317F">
              <w:rPr>
                <w:sz w:val="20"/>
                <w:szCs w:val="20"/>
              </w:rPr>
              <w:t>Be able to perform both types of defence</w:t>
            </w:r>
          </w:p>
          <w:p w:rsidR="00364916" w:rsidRPr="005D317F" w:rsidRDefault="00364916" w:rsidP="009014D2">
            <w:pPr>
              <w:pStyle w:val="ListParagraph"/>
              <w:ind w:left="360"/>
              <w:rPr>
                <w:sz w:val="20"/>
                <w:szCs w:val="20"/>
              </w:rPr>
            </w:pPr>
            <w:r w:rsidRPr="005D317F">
              <w:rPr>
                <w:sz w:val="20"/>
                <w:szCs w:val="20"/>
              </w:rPr>
              <w:t>Use the correct type of defence in the correct situation.</w:t>
            </w:r>
          </w:p>
          <w:p w:rsidR="00364916" w:rsidRPr="005D317F" w:rsidRDefault="00364916" w:rsidP="009014D2">
            <w:pPr>
              <w:pStyle w:val="ListParagraph"/>
              <w:ind w:left="360"/>
              <w:rPr>
                <w:sz w:val="20"/>
                <w:szCs w:val="20"/>
              </w:rPr>
            </w:pPr>
            <w:r w:rsidRPr="005D317F">
              <w:rPr>
                <w:sz w:val="20"/>
                <w:szCs w:val="20"/>
              </w:rPr>
              <w:t>To understand how to ruck and why to ruck</w:t>
            </w:r>
          </w:p>
          <w:p w:rsidR="00364916" w:rsidRPr="00DA1056" w:rsidRDefault="00364916" w:rsidP="009014D2">
            <w:pPr>
              <w:pStyle w:val="ListParagraph"/>
              <w:ind w:left="360"/>
              <w:rPr>
                <w:sz w:val="20"/>
                <w:szCs w:val="20"/>
              </w:rPr>
            </w:pPr>
            <w:r w:rsidRPr="005D317F">
              <w:rPr>
                <w:sz w:val="20"/>
                <w:szCs w:val="20"/>
              </w:rPr>
              <w:t>Be able to ruck and counter ruck to retain and regain possession of the ball</w:t>
            </w:r>
          </w:p>
        </w:tc>
      </w:tr>
    </w:tbl>
    <w:p w:rsidR="00364916" w:rsidRDefault="00364916">
      <w:r>
        <w:br w:type="page"/>
      </w:r>
    </w:p>
    <w:tbl>
      <w:tblPr>
        <w:tblStyle w:val="TableGrid"/>
        <w:tblW w:w="5000" w:type="pct"/>
        <w:tblLook w:val="04A0" w:firstRow="1" w:lastRow="0" w:firstColumn="1" w:lastColumn="0" w:noHBand="0" w:noVBand="1"/>
      </w:tblPr>
      <w:tblGrid>
        <w:gridCol w:w="2198"/>
        <w:gridCol w:w="7223"/>
        <w:gridCol w:w="5967"/>
      </w:tblGrid>
      <w:tr w:rsidR="00364916" w:rsidRPr="00DA1056" w:rsidTr="00364916">
        <w:tc>
          <w:tcPr>
            <w:tcW w:w="714" w:type="pct"/>
            <w:shd w:val="clear" w:color="auto" w:fill="C00000"/>
          </w:tcPr>
          <w:p w:rsidR="00364916" w:rsidRPr="00DA1056" w:rsidRDefault="00364916" w:rsidP="009014D2">
            <w:pPr>
              <w:rPr>
                <w:b/>
                <w:sz w:val="20"/>
                <w:szCs w:val="20"/>
              </w:rPr>
            </w:pPr>
            <w:r>
              <w:rPr>
                <w:b/>
                <w:sz w:val="20"/>
                <w:szCs w:val="20"/>
              </w:rPr>
              <w:lastRenderedPageBreak/>
              <w:t>Year 9</w:t>
            </w:r>
          </w:p>
          <w:p w:rsidR="00364916" w:rsidRPr="00DA1056" w:rsidRDefault="00364916" w:rsidP="009014D2">
            <w:pPr>
              <w:rPr>
                <w:b/>
                <w:sz w:val="20"/>
                <w:szCs w:val="20"/>
              </w:rPr>
            </w:pPr>
            <w:r>
              <w:rPr>
                <w:b/>
                <w:sz w:val="20"/>
                <w:szCs w:val="20"/>
              </w:rPr>
              <w:t>Badminton</w:t>
            </w:r>
          </w:p>
        </w:tc>
        <w:tc>
          <w:tcPr>
            <w:tcW w:w="2347" w:type="pct"/>
            <w:shd w:val="clear" w:color="auto" w:fill="C00000"/>
          </w:tcPr>
          <w:p w:rsidR="00364916" w:rsidRPr="00DA1056" w:rsidRDefault="00364916" w:rsidP="009014D2">
            <w:pPr>
              <w:rPr>
                <w:sz w:val="20"/>
                <w:szCs w:val="20"/>
              </w:rPr>
            </w:pPr>
            <w:r w:rsidRPr="00DA1056">
              <w:rPr>
                <w:sz w:val="20"/>
                <w:szCs w:val="20"/>
              </w:rPr>
              <w:t>Key concept – what do I want the students to learn from this unit?</w:t>
            </w:r>
          </w:p>
        </w:tc>
        <w:tc>
          <w:tcPr>
            <w:tcW w:w="1939" w:type="pct"/>
            <w:shd w:val="clear" w:color="auto" w:fill="C00000"/>
          </w:tcPr>
          <w:p w:rsidR="00364916" w:rsidRPr="00DA1056" w:rsidRDefault="00364916" w:rsidP="009014D2">
            <w:pPr>
              <w:pStyle w:val="ListParagraph"/>
              <w:ind w:left="360"/>
              <w:rPr>
                <w:sz w:val="20"/>
                <w:szCs w:val="20"/>
              </w:rPr>
            </w:pPr>
            <w:r w:rsidRPr="00DA1056">
              <w:rPr>
                <w:sz w:val="20"/>
                <w:szCs w:val="20"/>
              </w:rPr>
              <w:t>What knowledge will they acquire?</w:t>
            </w:r>
          </w:p>
        </w:tc>
      </w:tr>
      <w:tr w:rsidR="00364916" w:rsidRPr="00DA1056" w:rsidTr="00364916">
        <w:tc>
          <w:tcPr>
            <w:tcW w:w="714" w:type="pct"/>
          </w:tcPr>
          <w:p w:rsidR="00364916" w:rsidRPr="00DA1056" w:rsidRDefault="00364916" w:rsidP="009014D2">
            <w:pPr>
              <w:rPr>
                <w:b/>
                <w:sz w:val="20"/>
                <w:szCs w:val="20"/>
              </w:rPr>
            </w:pPr>
          </w:p>
        </w:tc>
        <w:tc>
          <w:tcPr>
            <w:tcW w:w="2347" w:type="pct"/>
          </w:tcPr>
          <w:p w:rsidR="00364916" w:rsidRDefault="00364916" w:rsidP="009014D2">
            <w:pPr>
              <w:pStyle w:val="SoWBodyIndent"/>
              <w:widowControl/>
              <w:spacing w:before="80" w:line="220" w:lineRule="atLeast"/>
              <w:rPr>
                <w:rFonts w:ascii="Comic Sans MS" w:hAnsi="Comic Sans MS"/>
                <w:sz w:val="16"/>
                <w:szCs w:val="16"/>
              </w:rPr>
            </w:pPr>
            <w:r>
              <w:rPr>
                <w:rFonts w:ascii="Comic Sans MS" w:hAnsi="Comic Sans MS"/>
                <w:b/>
                <w:szCs w:val="18"/>
              </w:rPr>
              <w:t>ALL</w:t>
            </w:r>
            <w:r w:rsidRPr="001A7ABE">
              <w:rPr>
                <w:rFonts w:ascii="Comic Sans MS" w:hAnsi="Comic Sans MS"/>
                <w:b/>
                <w:szCs w:val="18"/>
              </w:rPr>
              <w:t xml:space="preserve"> pupils will</w:t>
            </w:r>
            <w:r>
              <w:rPr>
                <w:rFonts w:ascii="Comic Sans MS" w:hAnsi="Comic Sans MS"/>
                <w:b/>
                <w:szCs w:val="18"/>
              </w:rPr>
              <w:t xml:space="preserve"> be able to</w:t>
            </w:r>
            <w:r w:rsidRPr="001A7ABE">
              <w:rPr>
                <w:rFonts w:ascii="Comic Sans MS" w:hAnsi="Comic Sans MS"/>
                <w:b/>
                <w:szCs w:val="18"/>
              </w:rPr>
              <w:t>:</w:t>
            </w:r>
            <w:r w:rsidRPr="001A7ABE">
              <w:rPr>
                <w:rFonts w:ascii="Comic Sans MS" w:hAnsi="Comic Sans MS"/>
                <w:szCs w:val="18"/>
              </w:rPr>
              <w:t xml:space="preserve"> </w:t>
            </w:r>
            <w:r w:rsidRPr="00DB5AC5">
              <w:rPr>
                <w:rFonts w:ascii="Comic Sans MS" w:hAnsi="Comic Sans MS"/>
                <w:szCs w:val="18"/>
              </w:rPr>
              <w:t>play co-operatively with peers, selecting and applying some specific techniques with reasonable control</w:t>
            </w:r>
            <w:r>
              <w:rPr>
                <w:rFonts w:ascii="Comic Sans MS" w:hAnsi="Comic Sans MS"/>
                <w:szCs w:val="18"/>
              </w:rPr>
              <w:t xml:space="preserve"> and precision</w:t>
            </w:r>
            <w:r w:rsidRPr="00DB5AC5">
              <w:rPr>
                <w:rFonts w:ascii="Comic Sans MS" w:hAnsi="Comic Sans MS"/>
                <w:szCs w:val="18"/>
              </w:rPr>
              <w:t>.</w:t>
            </w:r>
            <w:r>
              <w:rPr>
                <w:rFonts w:ascii="Comic Sans MS" w:hAnsi="Comic Sans MS"/>
                <w:szCs w:val="18"/>
              </w:rPr>
              <w:t xml:space="preserve"> They will also show understanding of individual and team game plans.</w:t>
            </w:r>
            <w:r w:rsidRPr="00DB5AC5">
              <w:rPr>
                <w:rFonts w:ascii="Comic Sans MS" w:hAnsi="Comic Sans MS"/>
                <w:szCs w:val="18"/>
              </w:rPr>
              <w:t xml:space="preserve"> Warm-up &amp; cool-down safely, showing understanding of the benefits.</w:t>
            </w:r>
            <w:r>
              <w:rPr>
                <w:rFonts w:ascii="Comic Sans MS" w:hAnsi="Comic Sans MS"/>
                <w:sz w:val="16"/>
                <w:szCs w:val="16"/>
              </w:rPr>
              <w:t xml:space="preserve"> </w:t>
            </w:r>
          </w:p>
          <w:p w:rsidR="00364916" w:rsidRPr="001A7ABE" w:rsidRDefault="00364916" w:rsidP="009014D2">
            <w:pPr>
              <w:pStyle w:val="SoWBodyIndent"/>
              <w:widowControl/>
              <w:spacing w:before="80" w:line="220" w:lineRule="atLeast"/>
              <w:rPr>
                <w:rFonts w:ascii="Comic Sans MS" w:hAnsi="Comic Sans MS"/>
                <w:szCs w:val="18"/>
              </w:rPr>
            </w:pPr>
          </w:p>
          <w:p w:rsidR="00364916" w:rsidRDefault="00364916" w:rsidP="009014D2">
            <w:pPr>
              <w:pStyle w:val="SoWBodyIndent"/>
              <w:widowControl/>
              <w:tabs>
                <w:tab w:val="clear" w:pos="170"/>
                <w:tab w:val="left" w:pos="72"/>
              </w:tabs>
              <w:spacing w:before="80" w:line="220" w:lineRule="atLeast"/>
              <w:rPr>
                <w:rFonts w:ascii="Comic Sans MS" w:hAnsi="Comic Sans MS"/>
                <w:szCs w:val="18"/>
              </w:rPr>
            </w:pPr>
            <w:r>
              <w:rPr>
                <w:rFonts w:ascii="Comic Sans MS" w:hAnsi="Comic Sans MS"/>
                <w:b/>
                <w:szCs w:val="18"/>
              </w:rPr>
              <w:t>MOST pupils will be able to</w:t>
            </w:r>
            <w:r w:rsidRPr="001A7ABE">
              <w:rPr>
                <w:rFonts w:ascii="Comic Sans MS" w:hAnsi="Comic Sans MS"/>
                <w:b/>
                <w:szCs w:val="18"/>
              </w:rPr>
              <w:t>:</w:t>
            </w:r>
            <w:r>
              <w:rPr>
                <w:rFonts w:ascii="Comic Sans MS" w:hAnsi="Comic Sans MS"/>
                <w:szCs w:val="18"/>
              </w:rPr>
              <w:t xml:space="preserve"> select and apply</w:t>
            </w:r>
            <w:r w:rsidRPr="007522C9">
              <w:rPr>
                <w:rFonts w:ascii="Comic Sans MS" w:hAnsi="Comic Sans MS"/>
                <w:szCs w:val="18"/>
              </w:rPr>
              <w:t xml:space="preserve"> a sou</w:t>
            </w:r>
            <w:r>
              <w:rPr>
                <w:rFonts w:ascii="Comic Sans MS" w:hAnsi="Comic Sans MS"/>
                <w:szCs w:val="18"/>
              </w:rPr>
              <w:t xml:space="preserve">nd range of specific techniques </w:t>
            </w:r>
            <w:r w:rsidRPr="007522C9">
              <w:rPr>
                <w:rFonts w:ascii="Comic Sans MS" w:hAnsi="Comic Sans MS"/>
                <w:szCs w:val="18"/>
              </w:rPr>
              <w:t>effectively with reasonable speed &amp; precision</w:t>
            </w:r>
            <w:r>
              <w:rPr>
                <w:rFonts w:ascii="Comic Sans MS" w:hAnsi="Comic Sans MS"/>
                <w:szCs w:val="18"/>
              </w:rPr>
              <w:t>.</w:t>
            </w:r>
            <w:r w:rsidRPr="001A7ABE">
              <w:rPr>
                <w:rFonts w:ascii="Comic Sans MS" w:hAnsi="Comic Sans MS"/>
                <w:szCs w:val="18"/>
              </w:rPr>
              <w:t xml:space="preserve"> </w:t>
            </w:r>
            <w:r>
              <w:rPr>
                <w:rFonts w:ascii="Comic Sans MS" w:hAnsi="Comic Sans MS"/>
                <w:szCs w:val="18"/>
              </w:rPr>
              <w:t>They will also be able to demonstrate use of individual and team game plans, using strategies to outwit an opponent in a game situation. W</w:t>
            </w:r>
            <w:r w:rsidRPr="007522C9">
              <w:rPr>
                <w:rFonts w:ascii="Comic Sans MS" w:hAnsi="Comic Sans MS"/>
                <w:szCs w:val="18"/>
              </w:rPr>
              <w:t xml:space="preserve">arm-up &amp; </w:t>
            </w:r>
            <w:r>
              <w:rPr>
                <w:rFonts w:ascii="Comic Sans MS" w:hAnsi="Comic Sans MS"/>
                <w:szCs w:val="18"/>
              </w:rPr>
              <w:t>cool-down safely and appropriately,</w:t>
            </w:r>
            <w:r w:rsidRPr="007522C9">
              <w:rPr>
                <w:rFonts w:ascii="Comic Sans MS" w:hAnsi="Comic Sans MS"/>
                <w:szCs w:val="18"/>
              </w:rPr>
              <w:t xml:space="preserve"> using their own ideas</w:t>
            </w:r>
            <w:r>
              <w:rPr>
                <w:rFonts w:ascii="Comic Sans MS" w:hAnsi="Comic Sans MS"/>
                <w:szCs w:val="18"/>
              </w:rPr>
              <w:t>.</w:t>
            </w:r>
          </w:p>
          <w:p w:rsidR="00364916" w:rsidRPr="001A7ABE" w:rsidRDefault="00364916" w:rsidP="009014D2">
            <w:pPr>
              <w:pStyle w:val="SoWBodyIndent"/>
              <w:widowControl/>
              <w:tabs>
                <w:tab w:val="clear" w:pos="170"/>
                <w:tab w:val="left" w:pos="72"/>
              </w:tabs>
              <w:spacing w:before="80" w:line="220" w:lineRule="atLeast"/>
              <w:rPr>
                <w:rFonts w:ascii="Comic Sans MS" w:hAnsi="Comic Sans MS"/>
                <w:szCs w:val="18"/>
              </w:rPr>
            </w:pPr>
          </w:p>
          <w:p w:rsidR="00364916" w:rsidRPr="00DA1056" w:rsidRDefault="00364916" w:rsidP="009014D2">
            <w:pPr>
              <w:rPr>
                <w:sz w:val="20"/>
                <w:szCs w:val="20"/>
              </w:rPr>
            </w:pPr>
            <w:r>
              <w:rPr>
                <w:rFonts w:ascii="Comic Sans MS" w:hAnsi="Comic Sans MS"/>
                <w:b/>
                <w:sz w:val="18"/>
                <w:szCs w:val="18"/>
              </w:rPr>
              <w:t>SOME</w:t>
            </w:r>
            <w:r w:rsidRPr="001A7ABE">
              <w:rPr>
                <w:rFonts w:ascii="Comic Sans MS" w:hAnsi="Comic Sans MS"/>
                <w:b/>
                <w:sz w:val="18"/>
                <w:szCs w:val="18"/>
              </w:rPr>
              <w:t xml:space="preserve"> pupils will have progressed further and will</w:t>
            </w:r>
            <w:r>
              <w:rPr>
                <w:rFonts w:ascii="Comic Sans MS" w:hAnsi="Comic Sans MS"/>
                <w:b/>
                <w:sz w:val="18"/>
                <w:szCs w:val="18"/>
              </w:rPr>
              <w:t xml:space="preserve"> be able to</w:t>
            </w:r>
            <w:r w:rsidRPr="001A7ABE">
              <w:rPr>
                <w:rFonts w:ascii="Comic Sans MS" w:hAnsi="Comic Sans MS"/>
                <w:b/>
                <w:sz w:val="18"/>
                <w:szCs w:val="18"/>
              </w:rPr>
              <w:t>:</w:t>
            </w:r>
            <w:r w:rsidRPr="001A7ABE">
              <w:rPr>
                <w:rFonts w:ascii="Comic Sans MS" w:hAnsi="Comic Sans MS"/>
                <w:sz w:val="18"/>
                <w:szCs w:val="18"/>
              </w:rPr>
              <w:t xml:space="preserve"> </w:t>
            </w:r>
            <w:r>
              <w:rPr>
                <w:rFonts w:ascii="Comic Sans MS" w:hAnsi="Comic Sans MS"/>
                <w:sz w:val="18"/>
                <w:szCs w:val="18"/>
              </w:rPr>
              <w:t>select and apply</w:t>
            </w:r>
            <w:r w:rsidRPr="007522C9">
              <w:rPr>
                <w:rFonts w:ascii="Comic Sans MS" w:hAnsi="Comic Sans MS"/>
                <w:sz w:val="18"/>
                <w:szCs w:val="18"/>
              </w:rPr>
              <w:t xml:space="preserve"> a sound range of specific techniques consistent</w:t>
            </w:r>
            <w:r>
              <w:rPr>
                <w:rFonts w:ascii="Comic Sans MS" w:hAnsi="Comic Sans MS"/>
                <w:sz w:val="18"/>
                <w:szCs w:val="18"/>
              </w:rPr>
              <w:t>ly &amp; effectively with</w:t>
            </w:r>
            <w:r w:rsidRPr="007522C9">
              <w:rPr>
                <w:rFonts w:ascii="Comic Sans MS" w:hAnsi="Comic Sans MS"/>
                <w:sz w:val="18"/>
                <w:szCs w:val="18"/>
              </w:rPr>
              <w:t xml:space="preserve"> speed &amp; precision; put into operation the principles of attack &amp; defence, recognising patterns of play, &amp; say how they need to be adapted to increase the chances of success</w:t>
            </w:r>
            <w:r>
              <w:rPr>
                <w:rFonts w:ascii="Comic Sans MS" w:hAnsi="Comic Sans MS"/>
                <w:sz w:val="18"/>
                <w:szCs w:val="18"/>
              </w:rPr>
              <w:t>.</w:t>
            </w:r>
            <w:r w:rsidRPr="003B5C72">
              <w:rPr>
                <w:sz w:val="16"/>
                <w:szCs w:val="16"/>
              </w:rPr>
              <w:t xml:space="preserve"> </w:t>
            </w:r>
            <w:r w:rsidRPr="00F74ED6">
              <w:rPr>
                <w:rFonts w:ascii="Comic Sans MS" w:hAnsi="Comic Sans MS"/>
                <w:sz w:val="18"/>
                <w:szCs w:val="18"/>
              </w:rPr>
              <w:t xml:space="preserve">They will show an excellent understanding of individual and team game plans. Pupils will be expected to plan strategies &amp; implement them in different situations. </w:t>
            </w:r>
            <w:r>
              <w:rPr>
                <w:rFonts w:ascii="Comic Sans MS" w:hAnsi="Comic Sans MS"/>
                <w:sz w:val="18"/>
                <w:szCs w:val="18"/>
              </w:rPr>
              <w:t>W</w:t>
            </w:r>
            <w:r w:rsidRPr="004D4ED7">
              <w:rPr>
                <w:rFonts w:ascii="Comic Sans MS" w:hAnsi="Comic Sans MS"/>
                <w:sz w:val="18"/>
                <w:szCs w:val="18"/>
              </w:rPr>
              <w:t xml:space="preserve">arm-up &amp; cool-down safely and effectively using their own ideas; plan &amp; lead short </w:t>
            </w:r>
            <w:r>
              <w:rPr>
                <w:rFonts w:ascii="Comic Sans MS" w:hAnsi="Comic Sans MS"/>
                <w:sz w:val="18"/>
                <w:szCs w:val="18"/>
              </w:rPr>
              <w:t xml:space="preserve">warm-up </w:t>
            </w:r>
            <w:r w:rsidRPr="004D4ED7">
              <w:rPr>
                <w:rFonts w:ascii="Comic Sans MS" w:hAnsi="Comic Sans MS"/>
                <w:sz w:val="18"/>
                <w:szCs w:val="18"/>
              </w:rPr>
              <w:t>sessions</w:t>
            </w:r>
            <w:r>
              <w:rPr>
                <w:rFonts w:ascii="Comic Sans MS" w:hAnsi="Comic Sans MS"/>
                <w:sz w:val="18"/>
                <w:szCs w:val="18"/>
              </w:rPr>
              <w:t>.</w:t>
            </w:r>
          </w:p>
        </w:tc>
        <w:tc>
          <w:tcPr>
            <w:tcW w:w="1939" w:type="pct"/>
          </w:tcPr>
          <w:p w:rsidR="00364916" w:rsidRPr="00AF7A55" w:rsidRDefault="00364916" w:rsidP="009014D2">
            <w:pPr>
              <w:pStyle w:val="ListParagraph"/>
              <w:ind w:left="360"/>
              <w:rPr>
                <w:sz w:val="20"/>
                <w:szCs w:val="20"/>
              </w:rPr>
            </w:pPr>
            <w:r w:rsidRPr="00AF7A55">
              <w:rPr>
                <w:sz w:val="20"/>
                <w:szCs w:val="20"/>
              </w:rPr>
              <w:t>Pupils will be able to:</w:t>
            </w:r>
          </w:p>
          <w:p w:rsidR="00364916" w:rsidRPr="00AF7A55" w:rsidRDefault="00364916" w:rsidP="009014D2">
            <w:pPr>
              <w:pStyle w:val="ListParagraph"/>
              <w:ind w:left="360"/>
              <w:rPr>
                <w:sz w:val="20"/>
                <w:szCs w:val="20"/>
              </w:rPr>
            </w:pPr>
            <w:r w:rsidRPr="00AF7A55">
              <w:rPr>
                <w:sz w:val="20"/>
                <w:szCs w:val="20"/>
              </w:rPr>
              <w:t>Make good contact using the correct body position and grip, showing ability to direct the shot.</w:t>
            </w:r>
          </w:p>
          <w:p w:rsidR="00364916" w:rsidRPr="00AF7A55" w:rsidRDefault="00364916" w:rsidP="009014D2">
            <w:pPr>
              <w:pStyle w:val="ListParagraph"/>
              <w:ind w:left="360"/>
              <w:rPr>
                <w:sz w:val="20"/>
                <w:szCs w:val="20"/>
              </w:rPr>
            </w:pPr>
            <w:r w:rsidRPr="00AF7A55">
              <w:rPr>
                <w:sz w:val="20"/>
                <w:szCs w:val="20"/>
              </w:rPr>
              <w:t xml:space="preserve">Pupils can demonstrate the correct technique for serving. </w:t>
            </w:r>
          </w:p>
          <w:p w:rsidR="00364916" w:rsidRPr="00AF7A55" w:rsidRDefault="00364916" w:rsidP="009014D2">
            <w:pPr>
              <w:pStyle w:val="ListParagraph"/>
              <w:ind w:left="360"/>
              <w:rPr>
                <w:sz w:val="20"/>
                <w:szCs w:val="20"/>
              </w:rPr>
            </w:pPr>
            <w:r w:rsidRPr="00AF7A55">
              <w:rPr>
                <w:sz w:val="20"/>
                <w:szCs w:val="20"/>
              </w:rPr>
              <w:t>Pupils demonstrate the ability to disguise the serve using eye movement and body language.</w:t>
            </w:r>
          </w:p>
          <w:p w:rsidR="00364916" w:rsidRPr="00AF7A55" w:rsidRDefault="00364916" w:rsidP="009014D2">
            <w:pPr>
              <w:pStyle w:val="ListParagraph"/>
              <w:ind w:left="360"/>
              <w:rPr>
                <w:sz w:val="20"/>
                <w:szCs w:val="20"/>
              </w:rPr>
            </w:pPr>
            <w:r w:rsidRPr="00AF7A55">
              <w:rPr>
                <w:sz w:val="20"/>
                <w:szCs w:val="20"/>
              </w:rPr>
              <w:t>Learning Outcome</w:t>
            </w:r>
          </w:p>
          <w:p w:rsidR="00364916" w:rsidRPr="00AF7A55" w:rsidRDefault="00364916" w:rsidP="009014D2">
            <w:pPr>
              <w:pStyle w:val="ListParagraph"/>
              <w:ind w:left="360"/>
              <w:rPr>
                <w:sz w:val="20"/>
                <w:szCs w:val="20"/>
              </w:rPr>
            </w:pPr>
            <w:r w:rsidRPr="00AF7A55">
              <w:rPr>
                <w:sz w:val="20"/>
                <w:szCs w:val="20"/>
              </w:rPr>
              <w:t xml:space="preserve">Pupils will be able to bend their knees keep their racket up and return a smash using a block shot. </w:t>
            </w:r>
          </w:p>
          <w:p w:rsidR="00364916" w:rsidRPr="00AF7A55" w:rsidRDefault="00364916" w:rsidP="009014D2">
            <w:pPr>
              <w:pStyle w:val="ListParagraph"/>
              <w:ind w:left="360"/>
              <w:rPr>
                <w:sz w:val="20"/>
                <w:szCs w:val="20"/>
              </w:rPr>
            </w:pPr>
            <w:r w:rsidRPr="00AF7A55">
              <w:rPr>
                <w:sz w:val="20"/>
                <w:szCs w:val="20"/>
              </w:rPr>
              <w:t xml:space="preserve">Pupils will show agility to move into the correct position in order to block the shot. </w:t>
            </w:r>
          </w:p>
          <w:p w:rsidR="00364916" w:rsidRPr="00AF7A55" w:rsidRDefault="00364916" w:rsidP="009014D2">
            <w:pPr>
              <w:pStyle w:val="ListParagraph"/>
              <w:ind w:left="360"/>
              <w:rPr>
                <w:sz w:val="20"/>
                <w:szCs w:val="20"/>
              </w:rPr>
            </w:pPr>
            <w:r w:rsidRPr="00AF7A55">
              <w:rPr>
                <w:sz w:val="20"/>
                <w:szCs w:val="20"/>
              </w:rPr>
              <w:t>Pupils will be able to</w:t>
            </w:r>
          </w:p>
          <w:p w:rsidR="00364916" w:rsidRPr="00AF7A55" w:rsidRDefault="00D31A5D" w:rsidP="009014D2">
            <w:pPr>
              <w:pStyle w:val="ListParagraph"/>
              <w:ind w:left="360"/>
              <w:rPr>
                <w:sz w:val="20"/>
                <w:szCs w:val="20"/>
              </w:rPr>
            </w:pPr>
            <w:r w:rsidRPr="00AF7A55">
              <w:rPr>
                <w:sz w:val="20"/>
                <w:szCs w:val="20"/>
              </w:rPr>
              <w:t>Hit</w:t>
            </w:r>
            <w:r w:rsidR="00364916" w:rsidRPr="00AF7A55">
              <w:rPr>
                <w:sz w:val="20"/>
                <w:szCs w:val="20"/>
              </w:rPr>
              <w:t xml:space="preserve"> the shuttle just over the net.</w:t>
            </w:r>
          </w:p>
          <w:p w:rsidR="00364916" w:rsidRPr="00AF7A55" w:rsidRDefault="00364916" w:rsidP="009014D2">
            <w:pPr>
              <w:pStyle w:val="ListParagraph"/>
              <w:ind w:left="360"/>
              <w:rPr>
                <w:sz w:val="20"/>
                <w:szCs w:val="20"/>
              </w:rPr>
            </w:pPr>
            <w:r w:rsidRPr="00AF7A55">
              <w:rPr>
                <w:sz w:val="20"/>
                <w:szCs w:val="20"/>
              </w:rPr>
              <w:t xml:space="preserve">Pupils will be able to disguise the drop shot. </w:t>
            </w:r>
          </w:p>
          <w:p w:rsidR="00364916" w:rsidRPr="00AF7A55" w:rsidRDefault="00364916" w:rsidP="009014D2">
            <w:pPr>
              <w:pStyle w:val="ListParagraph"/>
              <w:ind w:left="360"/>
              <w:rPr>
                <w:sz w:val="20"/>
                <w:szCs w:val="20"/>
              </w:rPr>
            </w:pPr>
            <w:r w:rsidRPr="00AF7A55">
              <w:rPr>
                <w:sz w:val="20"/>
                <w:szCs w:val="20"/>
              </w:rPr>
              <w:t xml:space="preserve">Pupils will be able make a decision when to use a drop shot. </w:t>
            </w:r>
          </w:p>
          <w:p w:rsidR="00364916" w:rsidRPr="00AF7A55" w:rsidRDefault="00364916" w:rsidP="009014D2">
            <w:pPr>
              <w:pStyle w:val="ListParagraph"/>
              <w:ind w:left="360"/>
              <w:rPr>
                <w:sz w:val="20"/>
                <w:szCs w:val="20"/>
              </w:rPr>
            </w:pPr>
          </w:p>
          <w:p w:rsidR="00364916" w:rsidRPr="00AF7A55" w:rsidRDefault="00364916" w:rsidP="009014D2">
            <w:pPr>
              <w:pStyle w:val="ListParagraph"/>
              <w:ind w:left="360"/>
              <w:rPr>
                <w:sz w:val="20"/>
                <w:szCs w:val="20"/>
              </w:rPr>
            </w:pPr>
            <w:r w:rsidRPr="00AF7A55">
              <w:rPr>
                <w:sz w:val="20"/>
                <w:szCs w:val="20"/>
              </w:rPr>
              <w:t>Learning Outcome</w:t>
            </w:r>
          </w:p>
          <w:p w:rsidR="00364916" w:rsidRPr="00AF7A55" w:rsidRDefault="00364916" w:rsidP="009014D2">
            <w:pPr>
              <w:pStyle w:val="ListParagraph"/>
              <w:ind w:left="360"/>
              <w:rPr>
                <w:sz w:val="20"/>
                <w:szCs w:val="20"/>
              </w:rPr>
            </w:pPr>
            <w:r w:rsidRPr="00AF7A55">
              <w:rPr>
                <w:sz w:val="20"/>
                <w:szCs w:val="20"/>
              </w:rPr>
              <w:t>Pupils will be able to:</w:t>
            </w:r>
          </w:p>
          <w:p w:rsidR="00364916" w:rsidRPr="00AF7A55" w:rsidRDefault="00364916" w:rsidP="009014D2">
            <w:pPr>
              <w:pStyle w:val="ListParagraph"/>
              <w:ind w:left="360"/>
              <w:rPr>
                <w:sz w:val="20"/>
                <w:szCs w:val="20"/>
              </w:rPr>
            </w:pPr>
            <w:r w:rsidRPr="00AF7A55">
              <w:rPr>
                <w:sz w:val="20"/>
                <w:szCs w:val="20"/>
              </w:rPr>
              <w:t>Be able to demonstrate and show an understanding of team game plans through attacking formations and shots.</w:t>
            </w:r>
          </w:p>
          <w:p w:rsidR="00364916" w:rsidRPr="00AF7A55" w:rsidRDefault="00364916" w:rsidP="009014D2">
            <w:pPr>
              <w:pStyle w:val="ListParagraph"/>
              <w:ind w:left="360"/>
              <w:rPr>
                <w:sz w:val="20"/>
                <w:szCs w:val="20"/>
              </w:rPr>
            </w:pPr>
            <w:r w:rsidRPr="00AF7A55">
              <w:rPr>
                <w:sz w:val="20"/>
                <w:szCs w:val="20"/>
              </w:rPr>
              <w:t>Pupils will be able to:</w:t>
            </w:r>
          </w:p>
          <w:p w:rsidR="00364916" w:rsidRPr="00DA1056" w:rsidRDefault="00364916" w:rsidP="009014D2">
            <w:pPr>
              <w:rPr>
                <w:sz w:val="20"/>
                <w:szCs w:val="20"/>
              </w:rPr>
            </w:pPr>
            <w:r w:rsidRPr="00AF7A55">
              <w:rPr>
                <w:sz w:val="20"/>
                <w:szCs w:val="20"/>
              </w:rPr>
              <w:t>Be able to demonstrate and show an understanding of team game plans through defensive formations and shots.</w:t>
            </w:r>
          </w:p>
        </w:tc>
      </w:tr>
    </w:tbl>
    <w:p w:rsidR="00364916" w:rsidRDefault="00364916">
      <w:r>
        <w:br w:type="page"/>
      </w:r>
    </w:p>
    <w:tbl>
      <w:tblPr>
        <w:tblStyle w:val="TableGrid"/>
        <w:tblW w:w="5000" w:type="pct"/>
        <w:tblLook w:val="04A0" w:firstRow="1" w:lastRow="0" w:firstColumn="1" w:lastColumn="0" w:noHBand="0" w:noVBand="1"/>
      </w:tblPr>
      <w:tblGrid>
        <w:gridCol w:w="2198"/>
        <w:gridCol w:w="7223"/>
        <w:gridCol w:w="5967"/>
      </w:tblGrid>
      <w:tr w:rsidR="00364916" w:rsidRPr="00DA1056" w:rsidTr="00364916">
        <w:tc>
          <w:tcPr>
            <w:tcW w:w="714" w:type="pct"/>
            <w:shd w:val="clear" w:color="auto" w:fill="FFFF00"/>
          </w:tcPr>
          <w:p w:rsidR="00364916" w:rsidRDefault="00364916" w:rsidP="009014D2">
            <w:pPr>
              <w:rPr>
                <w:b/>
                <w:sz w:val="20"/>
                <w:szCs w:val="20"/>
              </w:rPr>
            </w:pPr>
            <w:r>
              <w:rPr>
                <w:b/>
                <w:sz w:val="20"/>
                <w:szCs w:val="20"/>
              </w:rPr>
              <w:lastRenderedPageBreak/>
              <w:t>Year 9</w:t>
            </w:r>
          </w:p>
          <w:p w:rsidR="00364916" w:rsidRPr="00DA1056" w:rsidRDefault="00364916" w:rsidP="009014D2">
            <w:pPr>
              <w:rPr>
                <w:b/>
                <w:sz w:val="20"/>
                <w:szCs w:val="20"/>
              </w:rPr>
            </w:pPr>
            <w:r>
              <w:rPr>
                <w:b/>
                <w:sz w:val="20"/>
                <w:szCs w:val="20"/>
              </w:rPr>
              <w:t>Netball</w:t>
            </w:r>
          </w:p>
        </w:tc>
        <w:tc>
          <w:tcPr>
            <w:tcW w:w="2347" w:type="pct"/>
            <w:shd w:val="clear" w:color="auto" w:fill="FFFF00"/>
          </w:tcPr>
          <w:p w:rsidR="00364916" w:rsidRPr="00DA1056" w:rsidRDefault="00364916" w:rsidP="009014D2">
            <w:pPr>
              <w:rPr>
                <w:sz w:val="20"/>
                <w:szCs w:val="20"/>
              </w:rPr>
            </w:pPr>
            <w:r w:rsidRPr="00DA1056">
              <w:rPr>
                <w:sz w:val="20"/>
                <w:szCs w:val="20"/>
              </w:rPr>
              <w:t>Key concept – what do I want the students to learn from this unit?</w:t>
            </w:r>
          </w:p>
        </w:tc>
        <w:tc>
          <w:tcPr>
            <w:tcW w:w="1939" w:type="pct"/>
            <w:shd w:val="clear" w:color="auto" w:fill="FFFF00"/>
          </w:tcPr>
          <w:p w:rsidR="00364916" w:rsidRPr="00DA1056" w:rsidRDefault="00364916" w:rsidP="009014D2">
            <w:pPr>
              <w:pStyle w:val="ListParagraph"/>
              <w:ind w:left="360"/>
              <w:rPr>
                <w:sz w:val="20"/>
                <w:szCs w:val="20"/>
              </w:rPr>
            </w:pPr>
            <w:r w:rsidRPr="00DA1056">
              <w:rPr>
                <w:sz w:val="20"/>
                <w:szCs w:val="20"/>
              </w:rPr>
              <w:t>What knowledge will they acquire?</w:t>
            </w:r>
          </w:p>
        </w:tc>
      </w:tr>
      <w:tr w:rsidR="00364916" w:rsidRPr="00DA1056" w:rsidTr="00364916">
        <w:tc>
          <w:tcPr>
            <w:tcW w:w="714" w:type="pct"/>
          </w:tcPr>
          <w:p w:rsidR="00364916" w:rsidRPr="00DA1056" w:rsidRDefault="00364916" w:rsidP="009014D2">
            <w:pPr>
              <w:rPr>
                <w:b/>
                <w:sz w:val="20"/>
                <w:szCs w:val="20"/>
              </w:rPr>
            </w:pPr>
          </w:p>
        </w:tc>
        <w:tc>
          <w:tcPr>
            <w:tcW w:w="2347" w:type="pct"/>
          </w:tcPr>
          <w:p w:rsidR="00364916" w:rsidRPr="006305EB" w:rsidRDefault="00364916" w:rsidP="009014D2">
            <w:pPr>
              <w:pStyle w:val="SoWBodyIndent"/>
              <w:widowControl/>
              <w:spacing w:before="80" w:line="220" w:lineRule="atLeast"/>
              <w:rPr>
                <w:rFonts w:ascii="Comic Sans MS" w:hAnsi="Comic Sans MS"/>
                <w:szCs w:val="18"/>
              </w:rPr>
            </w:pPr>
            <w:r w:rsidRPr="006305EB">
              <w:rPr>
                <w:rFonts w:ascii="Comic Sans MS" w:hAnsi="Comic Sans MS"/>
                <w:b/>
                <w:szCs w:val="18"/>
              </w:rPr>
              <w:t>most pupils will:</w:t>
            </w:r>
            <w:r w:rsidRPr="006305EB">
              <w:rPr>
                <w:rFonts w:ascii="Comic Sans MS" w:hAnsi="Comic Sans MS"/>
                <w:szCs w:val="18"/>
              </w:rPr>
              <w:t xml:space="preserve"> choose and use combinations of skills with confidence, accuracy and consistent quality in most of the games they play; use a sound understanding of the principles of play when planning their approaches to games; work effectively in small teams to choose and put into practice tactics for attacking and defending; recognise and explain the importance of getting ready for games; follow appropriate warm-up routines; identify the main aspects of a good performance; recognise weaknesses; suggest how a performance could be improved.</w:t>
            </w:r>
          </w:p>
          <w:p w:rsidR="00364916" w:rsidRPr="006305EB" w:rsidRDefault="00364916" w:rsidP="009014D2">
            <w:pPr>
              <w:pStyle w:val="SoWBodyIndent"/>
              <w:widowControl/>
              <w:spacing w:before="80" w:line="220" w:lineRule="atLeast"/>
              <w:rPr>
                <w:rFonts w:ascii="Comic Sans MS" w:hAnsi="Comic Sans MS"/>
                <w:szCs w:val="18"/>
              </w:rPr>
            </w:pPr>
            <w:r w:rsidRPr="006305EB">
              <w:rPr>
                <w:rFonts w:ascii="Comic Sans MS" w:hAnsi="Comic Sans MS"/>
                <w:b/>
                <w:szCs w:val="18"/>
              </w:rPr>
              <w:t>some pupils will not have made so much progress and will:</w:t>
            </w:r>
            <w:r w:rsidRPr="006305EB">
              <w:rPr>
                <w:rFonts w:ascii="Comic Sans MS" w:hAnsi="Comic Sans MS"/>
                <w:szCs w:val="18"/>
              </w:rPr>
              <w:t xml:space="preserve"> choose and use skills that suit the games they play, showing greater strengths in some of the games than others; work with others in small teams to attack and defend; take on specific roles that suit their abilities; contribute to the organisation of a team; know that they need to prepare safely for games; follow warm-up routines they are given with some care; describe what they do best; work on ideas that they are given to improve their performance.</w:t>
            </w:r>
          </w:p>
          <w:p w:rsidR="00364916" w:rsidRPr="00DA1056" w:rsidRDefault="00364916" w:rsidP="009014D2">
            <w:pPr>
              <w:rPr>
                <w:sz w:val="20"/>
                <w:szCs w:val="20"/>
              </w:rPr>
            </w:pPr>
            <w:r w:rsidRPr="006305EB">
              <w:rPr>
                <w:rFonts w:ascii="Comic Sans MS" w:hAnsi="Comic Sans MS"/>
                <w:b/>
                <w:sz w:val="18"/>
                <w:szCs w:val="18"/>
              </w:rPr>
              <w:t>some pupils will have progressed further and will:</w:t>
            </w:r>
            <w:r w:rsidRPr="006305EB">
              <w:rPr>
                <w:rFonts w:ascii="Comic Sans MS" w:hAnsi="Comic Sans MS"/>
                <w:sz w:val="18"/>
                <w:szCs w:val="18"/>
              </w:rPr>
              <w:t xml:space="preserve"> choose and apply complex skills and techniques that are suited to games; use these skills and techniques fluently and precisely; plan and adapt team and individual tactics, varying them as the need arises; take a leading role in teams and have a significant impact on the games played; recognise the similarity in approaches between the games and adapt ideas and approaches willingly and easily; prepare for games, devising effective warm-up routines; understand the importance of cooling down; describe quality in performance clearly and precisely; decide how to improve different aspects of performance.</w:t>
            </w:r>
          </w:p>
        </w:tc>
        <w:tc>
          <w:tcPr>
            <w:tcW w:w="1939" w:type="pct"/>
          </w:tcPr>
          <w:p w:rsidR="00364916" w:rsidRPr="00210FA2" w:rsidRDefault="00364916" w:rsidP="009014D2">
            <w:pPr>
              <w:pStyle w:val="ListParagraph"/>
              <w:ind w:left="360"/>
              <w:rPr>
                <w:sz w:val="20"/>
                <w:szCs w:val="20"/>
              </w:rPr>
            </w:pPr>
            <w:r w:rsidRPr="00210FA2">
              <w:rPr>
                <w:sz w:val="20"/>
                <w:szCs w:val="20"/>
              </w:rPr>
              <w:t>Pupils can describe the correct technique for a variety of passes.</w:t>
            </w:r>
          </w:p>
          <w:p w:rsidR="00364916" w:rsidRPr="00210FA2" w:rsidRDefault="00364916" w:rsidP="009014D2">
            <w:pPr>
              <w:pStyle w:val="ListParagraph"/>
              <w:ind w:left="360"/>
              <w:rPr>
                <w:sz w:val="20"/>
                <w:szCs w:val="20"/>
              </w:rPr>
            </w:pPr>
            <w:r w:rsidRPr="00210FA2">
              <w:rPr>
                <w:sz w:val="20"/>
                <w:szCs w:val="20"/>
              </w:rPr>
              <w:t xml:space="preserve">Pupils can demonstrate correct technique for throwing and catching. </w:t>
            </w:r>
          </w:p>
          <w:p w:rsidR="00364916" w:rsidRPr="00210FA2" w:rsidRDefault="00364916" w:rsidP="009014D2">
            <w:pPr>
              <w:pStyle w:val="ListParagraph"/>
              <w:ind w:left="360"/>
              <w:rPr>
                <w:sz w:val="20"/>
                <w:szCs w:val="20"/>
              </w:rPr>
            </w:pPr>
          </w:p>
          <w:p w:rsidR="00364916" w:rsidRPr="00210FA2" w:rsidRDefault="00364916" w:rsidP="009014D2">
            <w:pPr>
              <w:pStyle w:val="ListParagraph"/>
              <w:ind w:left="360"/>
              <w:rPr>
                <w:sz w:val="20"/>
                <w:szCs w:val="20"/>
              </w:rPr>
            </w:pPr>
            <w:r w:rsidRPr="00210FA2">
              <w:rPr>
                <w:sz w:val="20"/>
                <w:szCs w:val="20"/>
              </w:rPr>
              <w:t xml:space="preserve">Pupils can pass the ball with improved control and accuracy. Pupils understand the pattern of play down the court in a conditioned game situation. </w:t>
            </w:r>
          </w:p>
          <w:p w:rsidR="00364916" w:rsidRPr="00210FA2" w:rsidRDefault="00364916" w:rsidP="009014D2">
            <w:pPr>
              <w:pStyle w:val="ListParagraph"/>
              <w:ind w:left="360"/>
              <w:rPr>
                <w:sz w:val="20"/>
                <w:szCs w:val="20"/>
              </w:rPr>
            </w:pPr>
            <w:r w:rsidRPr="00210FA2">
              <w:rPr>
                <w:sz w:val="20"/>
                <w:szCs w:val="20"/>
              </w:rPr>
              <w:t xml:space="preserve">Pupils to able to describe the principle of attack. </w:t>
            </w:r>
          </w:p>
          <w:p w:rsidR="00364916" w:rsidRPr="00210FA2" w:rsidRDefault="00364916" w:rsidP="009014D2">
            <w:pPr>
              <w:pStyle w:val="ListParagraph"/>
              <w:ind w:left="360"/>
              <w:rPr>
                <w:sz w:val="20"/>
                <w:szCs w:val="20"/>
              </w:rPr>
            </w:pPr>
            <w:r w:rsidRPr="00210FA2">
              <w:rPr>
                <w:sz w:val="20"/>
                <w:szCs w:val="20"/>
              </w:rPr>
              <w:t>Be able to use a variety of strategies and tactics to get free from their opponents</w:t>
            </w:r>
          </w:p>
          <w:p w:rsidR="00364916" w:rsidRPr="00210FA2" w:rsidRDefault="00364916" w:rsidP="009014D2">
            <w:pPr>
              <w:pStyle w:val="ListParagraph"/>
              <w:ind w:left="360"/>
              <w:rPr>
                <w:sz w:val="20"/>
                <w:szCs w:val="20"/>
              </w:rPr>
            </w:pPr>
            <w:r w:rsidRPr="00210FA2">
              <w:rPr>
                <w:sz w:val="20"/>
                <w:szCs w:val="20"/>
              </w:rPr>
              <w:t>Pupils will discover different ways of stopping their partner getting the ball.</w:t>
            </w:r>
          </w:p>
          <w:p w:rsidR="00364916" w:rsidRPr="00210FA2" w:rsidRDefault="00364916" w:rsidP="009014D2">
            <w:pPr>
              <w:pStyle w:val="ListParagraph"/>
              <w:ind w:left="360"/>
              <w:rPr>
                <w:sz w:val="20"/>
                <w:szCs w:val="20"/>
              </w:rPr>
            </w:pPr>
            <w:r w:rsidRPr="00210FA2">
              <w:rPr>
                <w:sz w:val="20"/>
                <w:szCs w:val="20"/>
              </w:rPr>
              <w:t>Pupils will understand the tactics of man to man marking and zone defending</w:t>
            </w:r>
          </w:p>
          <w:p w:rsidR="00364916" w:rsidRPr="00210FA2" w:rsidRDefault="00364916" w:rsidP="009014D2">
            <w:pPr>
              <w:pStyle w:val="ListParagraph"/>
              <w:ind w:left="360"/>
              <w:rPr>
                <w:sz w:val="20"/>
                <w:szCs w:val="20"/>
              </w:rPr>
            </w:pPr>
            <w:r w:rsidRPr="00210FA2">
              <w:rPr>
                <w:sz w:val="20"/>
                <w:szCs w:val="20"/>
              </w:rPr>
              <w:t xml:space="preserve">Pupils can describe tactics and strategies to outwit their opposition. </w:t>
            </w:r>
          </w:p>
          <w:p w:rsidR="00364916" w:rsidRPr="00210FA2" w:rsidRDefault="00364916" w:rsidP="009014D2">
            <w:pPr>
              <w:pStyle w:val="ListParagraph"/>
              <w:ind w:left="360"/>
              <w:rPr>
                <w:sz w:val="20"/>
                <w:szCs w:val="20"/>
              </w:rPr>
            </w:pPr>
            <w:r w:rsidRPr="00210FA2">
              <w:rPr>
                <w:sz w:val="20"/>
                <w:szCs w:val="20"/>
              </w:rPr>
              <w:t xml:space="preserve">Work with their team to produce the most effective way of getting free and also stopping their opposition from scoring. </w:t>
            </w:r>
          </w:p>
          <w:p w:rsidR="00364916" w:rsidRPr="00210FA2" w:rsidRDefault="00364916" w:rsidP="009014D2">
            <w:pPr>
              <w:pStyle w:val="ListParagraph"/>
              <w:ind w:left="360"/>
              <w:rPr>
                <w:sz w:val="20"/>
                <w:szCs w:val="20"/>
              </w:rPr>
            </w:pPr>
            <w:r w:rsidRPr="00210FA2">
              <w:rPr>
                <w:sz w:val="20"/>
                <w:szCs w:val="20"/>
              </w:rPr>
              <w:t xml:space="preserve">Pupils can describe tactics and strategies to outwit their opposition. </w:t>
            </w:r>
          </w:p>
          <w:p w:rsidR="00364916" w:rsidRPr="00210FA2" w:rsidRDefault="00364916" w:rsidP="009014D2">
            <w:pPr>
              <w:pStyle w:val="ListParagraph"/>
              <w:ind w:left="360"/>
              <w:rPr>
                <w:sz w:val="20"/>
                <w:szCs w:val="20"/>
              </w:rPr>
            </w:pPr>
            <w:r w:rsidRPr="00210FA2">
              <w:rPr>
                <w:sz w:val="20"/>
                <w:szCs w:val="20"/>
              </w:rPr>
              <w:t>Work with their team to produce the most effective way of getting free and also stopping their opposition from scoring.</w:t>
            </w:r>
          </w:p>
          <w:p w:rsidR="00364916" w:rsidRPr="00210FA2" w:rsidRDefault="00364916" w:rsidP="009014D2">
            <w:pPr>
              <w:pStyle w:val="ListParagraph"/>
              <w:ind w:left="360"/>
              <w:rPr>
                <w:sz w:val="20"/>
                <w:szCs w:val="20"/>
              </w:rPr>
            </w:pPr>
            <w:r w:rsidRPr="00210FA2">
              <w:rPr>
                <w:sz w:val="20"/>
                <w:szCs w:val="20"/>
              </w:rPr>
              <w:t xml:space="preserve">Pupils can describe tactics and strategies to outwit their opposition. </w:t>
            </w:r>
          </w:p>
          <w:p w:rsidR="00364916" w:rsidRPr="00210FA2" w:rsidRDefault="00364916" w:rsidP="009014D2">
            <w:pPr>
              <w:pStyle w:val="ListParagraph"/>
              <w:ind w:left="360"/>
              <w:rPr>
                <w:sz w:val="20"/>
                <w:szCs w:val="20"/>
              </w:rPr>
            </w:pPr>
            <w:r w:rsidRPr="00210FA2">
              <w:rPr>
                <w:sz w:val="20"/>
                <w:szCs w:val="20"/>
              </w:rPr>
              <w:t xml:space="preserve">Looking at working together as a team to get the ball into the shooting circle in the least amount of passes </w:t>
            </w:r>
          </w:p>
          <w:p w:rsidR="00364916" w:rsidRPr="00DA1056" w:rsidRDefault="00364916" w:rsidP="009014D2">
            <w:pPr>
              <w:rPr>
                <w:sz w:val="20"/>
                <w:szCs w:val="20"/>
              </w:rPr>
            </w:pPr>
            <w:r w:rsidRPr="00210FA2">
              <w:rPr>
                <w:sz w:val="20"/>
                <w:szCs w:val="20"/>
              </w:rPr>
              <w:t>Pupils to demonstrate all they have learnt through the unit of work primarily outwitting opponents and specific skills of the game i.e. throwing, catching shooting etc.</w:t>
            </w:r>
          </w:p>
        </w:tc>
      </w:tr>
    </w:tbl>
    <w:p w:rsidR="006454DA" w:rsidRDefault="006454DA"/>
    <w:sectPr w:rsidR="006454DA" w:rsidSect="003649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6E"/>
    <w:rsid w:val="00364916"/>
    <w:rsid w:val="003E7F6E"/>
    <w:rsid w:val="006454DA"/>
    <w:rsid w:val="00D31A5D"/>
    <w:rsid w:val="00EC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4574C-03AC-4291-B953-0A40376E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6E"/>
  </w:style>
  <w:style w:type="paragraph" w:styleId="Heading1">
    <w:name w:val="heading 1"/>
    <w:basedOn w:val="Normal"/>
    <w:next w:val="Normal"/>
    <w:link w:val="Heading1Char"/>
    <w:qFormat/>
    <w:rsid w:val="003E7F6E"/>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F6E"/>
    <w:rPr>
      <w:rFonts w:ascii="Arial" w:eastAsia="Times New Roman" w:hAnsi="Arial" w:cs="Arial"/>
      <w:b/>
      <w:bCs/>
      <w:kern w:val="32"/>
      <w:sz w:val="32"/>
      <w:szCs w:val="32"/>
      <w:lang w:val="en-US"/>
    </w:rPr>
  </w:style>
  <w:style w:type="table" w:styleId="TableGrid">
    <w:name w:val="Table Grid"/>
    <w:basedOn w:val="TableNormal"/>
    <w:uiPriority w:val="39"/>
    <w:rsid w:val="003E7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F6E"/>
    <w:pPr>
      <w:ind w:left="720"/>
      <w:contextualSpacing/>
    </w:pPr>
  </w:style>
  <w:style w:type="paragraph" w:customStyle="1" w:styleId="SoWBodyIndent">
    <w:name w:val="SoWBodyIndent"/>
    <w:rsid w:val="003E7F6E"/>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3E7F6E"/>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NoSpacing">
    <w:name w:val="No Spacing"/>
    <w:uiPriority w:val="1"/>
    <w:qFormat/>
    <w:rsid w:val="003E7F6E"/>
    <w:pPr>
      <w:spacing w:after="0" w:line="240" w:lineRule="auto"/>
    </w:pPr>
  </w:style>
  <w:style w:type="paragraph" w:customStyle="1" w:styleId="SoWBody">
    <w:name w:val="SoWBody"/>
    <w:rsid w:val="003E7F6E"/>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3E7F6E"/>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Jordinson</dc:creator>
  <cp:keywords/>
  <dc:description/>
  <cp:lastModifiedBy>Miss A Jordinson</cp:lastModifiedBy>
  <cp:revision>3</cp:revision>
  <dcterms:created xsi:type="dcterms:W3CDTF">2019-11-04T15:16:00Z</dcterms:created>
  <dcterms:modified xsi:type="dcterms:W3CDTF">2019-11-04T17:13:00Z</dcterms:modified>
</cp:coreProperties>
</file>