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9D800" w14:textId="77777777" w:rsidR="00713F75" w:rsidRDefault="000A27E8">
      <w:bookmarkStart w:id="0" w:name="_GoBack"/>
      <w:bookmarkEnd w:id="0"/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1776B6BA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4948596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F49F4" w14:textId="1131045A" w:rsidR="00957E4D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14:paraId="3164DF26" w14:textId="01960378" w:rsidR="00957E4D" w:rsidRDefault="00957E4D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By the final term pupils will have been expected to co-ordinate their ideas and learning into a final outcome for their project. This should be a personal response that reflects the varied nature of the course and also the improvement in their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8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">
                <v:textbox>
                  <w:txbxContent>
                    <w:p w14:paraId="1E1F49F4" w14:textId="1131045A" w:rsidR="00957E4D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14:paraId="3164DF26" w14:textId="01960378" w:rsidR="00957E4D" w:rsidRDefault="00957E4D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By the final term pupils will have been expected to co-ordinate their ideas and learning into a final outcome for their project. This should be a personal response that reflects the varied nature of the course and also the improvement in their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5A90FAE2">
                <wp:simplePos x="0" y="0"/>
                <wp:positionH relativeFrom="column">
                  <wp:posOffset>-676275</wp:posOffset>
                </wp:positionH>
                <wp:positionV relativeFrom="paragraph">
                  <wp:posOffset>2764186</wp:posOffset>
                </wp:positionV>
                <wp:extent cx="7052945" cy="1988185"/>
                <wp:effectExtent l="0" t="0" r="1460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3422" w14:textId="77777777"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14:paraId="1E46194F" w14:textId="269CA0AF" w:rsidR="00957E4D" w:rsidRDefault="00957E4D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 term two students will continue to produce work towards their </w:t>
                            </w:r>
                            <w:r w:rsidR="00D96A2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coursework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with a greater emphasis on larger scale sustained pieces. They will work in a variety of disciples that might include painting, printing, pen and ink and </w:t>
                            </w:r>
                            <w:r w:rsidR="0048772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further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photography.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2CF0" id="_x0000_s1027" type="#_x0000_t202" style="position:absolute;margin-left:-53.25pt;margin-top:217.65pt;width:555.35pt;height:1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XxJgIAAEw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">
                <v:textbox>
                  <w:txbxContent>
                    <w:p w14:paraId="7C753422" w14:textId="77777777"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14:paraId="1E46194F" w14:textId="269CA0AF" w:rsidR="00957E4D" w:rsidRDefault="00957E4D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 term two students will continue to produce work towards their </w:t>
                      </w:r>
                      <w:r w:rsidR="00D96A2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coursework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with a greater emphasis on larger scale sustained pieces. They will work in a variety of disciples that might include painting, printing, pen and ink and </w:t>
                      </w:r>
                      <w:r w:rsidR="0048772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further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photography.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1474B754">
                <wp:simplePos x="0" y="0"/>
                <wp:positionH relativeFrom="column">
                  <wp:posOffset>-676275</wp:posOffset>
                </wp:positionH>
                <wp:positionV relativeFrom="paragraph">
                  <wp:posOffset>605862</wp:posOffset>
                </wp:positionV>
                <wp:extent cx="7052945" cy="1988185"/>
                <wp:effectExtent l="0" t="0" r="146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8C6F" w14:textId="77777777"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14:paraId="3FDCF2E5" w14:textId="6C43A5EA" w:rsidR="000442E1" w:rsidRDefault="00335E8C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From day one students will begin to build a portfolio of Art work towards their coursework, which counts for </w:t>
                            </w:r>
                            <w:r w:rsidR="001507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60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% of the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ir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Art and Design GCSE. They will begin with a themed project that covers the 4 Assessment objectives. In brief these are Observation, Experimentation, Contextual Studies and a Final Outcome. In term one there is a heavy focus on the building of the fundamental skills which</w:t>
                            </w:r>
                            <w:r w:rsidR="0048772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include observational drawing, photography, 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experimentation and a response to an artist or </w:t>
                            </w:r>
                            <w:r w:rsidR="0048772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rtists.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825" id="_x0000_s1028" type="#_x0000_t202" style="position:absolute;margin-left:-53.25pt;margin-top:47.7pt;width:555.3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">
                <v:textbox>
                  <w:txbxContent>
                    <w:p w14:paraId="7F7E8C6F" w14:textId="77777777"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14:paraId="3FDCF2E5" w14:textId="6C43A5EA" w:rsidR="000442E1" w:rsidRDefault="00335E8C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From day one students will begin to build a portfolio of Art work towards their coursework, which counts for </w:t>
                      </w:r>
                      <w:r w:rsidR="001507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60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% of the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ir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Art and Design GCSE. They will begin with a themed project that covers the 4 Assessment objectives. In brief these are Observation, Experimentation, Contextual Studies and a Final Outcome. In term one there is a heavy focus on the building of the fundamental skills which</w:t>
                      </w:r>
                      <w:r w:rsidR="0048772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include observational drawing, photography, 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experimentation and a response to an artist or </w:t>
                      </w:r>
                      <w:r w:rsidR="0048772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rtists.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3DF6D" w14:textId="4803CB90"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2E7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Art, Craft and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Design (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GCSE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)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14:paraId="67A3DF6D" w14:textId="4803CB90"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2E7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Art, Craft and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Design (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GCSE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)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C47FC" wp14:editId="07777777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AFF2" w14:textId="77777777"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64C55F" wp14:editId="07777777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47FC"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14:paraId="15B2AFF2" w14:textId="77777777"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64C55F" wp14:editId="07777777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B39C" w14:textId="77777777" w:rsidR="009E797F" w:rsidRDefault="009E797F" w:rsidP="000A27E8">
      <w:pPr>
        <w:spacing w:after="0" w:line="240" w:lineRule="auto"/>
      </w:pPr>
      <w:r>
        <w:separator/>
      </w:r>
    </w:p>
  </w:endnote>
  <w:endnote w:type="continuationSeparator" w:id="0">
    <w:p w14:paraId="72B22E6F" w14:textId="77777777" w:rsidR="009E797F" w:rsidRDefault="009E797F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D79E6" w14:textId="77777777" w:rsidR="000A27E8" w:rsidRDefault="000A27E8" w:rsidP="000A27E8"/>
  <w:p w14:paraId="4AD96BBB" w14:textId="77777777"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B67C4" w14:textId="77777777" w:rsidR="009E797F" w:rsidRDefault="009E797F" w:rsidP="000A27E8">
      <w:pPr>
        <w:spacing w:after="0" w:line="240" w:lineRule="auto"/>
      </w:pPr>
      <w:r>
        <w:separator/>
      </w:r>
    </w:p>
  </w:footnote>
  <w:footnote w:type="continuationSeparator" w:id="0">
    <w:p w14:paraId="7C7A9899" w14:textId="77777777" w:rsidR="009E797F" w:rsidRDefault="009E797F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8D97" w14:textId="77777777"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06FEC" wp14:editId="07777777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88982" w14:textId="77777777"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750D589" wp14:editId="07777777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406FE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14:paraId="0D488982" w14:textId="77777777"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750D589" wp14:editId="07777777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29ABABF" w14:textId="77777777"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442E1"/>
    <w:rsid w:val="00071C60"/>
    <w:rsid w:val="000A27E8"/>
    <w:rsid w:val="001507C4"/>
    <w:rsid w:val="001D4EC1"/>
    <w:rsid w:val="00335E8C"/>
    <w:rsid w:val="00487723"/>
    <w:rsid w:val="00713F75"/>
    <w:rsid w:val="00742817"/>
    <w:rsid w:val="008077F4"/>
    <w:rsid w:val="00957E4D"/>
    <w:rsid w:val="00962E74"/>
    <w:rsid w:val="009E797F"/>
    <w:rsid w:val="00B1645F"/>
    <w:rsid w:val="00B82A9E"/>
    <w:rsid w:val="00C74766"/>
    <w:rsid w:val="00D96A2A"/>
    <w:rsid w:val="00E446B7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947D70"/>
  <w15:docId w15:val="{CA7DEB3D-05D1-4E14-B22F-51BBBA65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4CF4-1221-47C7-AB6F-35838029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Bateson</dc:creator>
  <cp:lastModifiedBy>Mrs E Bateson</cp:lastModifiedBy>
  <cp:revision>2</cp:revision>
  <dcterms:created xsi:type="dcterms:W3CDTF">2019-09-24T15:51:00Z</dcterms:created>
  <dcterms:modified xsi:type="dcterms:W3CDTF">2019-09-24T15:51:00Z</dcterms:modified>
</cp:coreProperties>
</file>