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3B6242" w:rsidRDefault="003B6242" w:rsidP="003B6242">
      <w:r>
        <w:t>28</w:t>
      </w:r>
      <w:r w:rsidRPr="003B6242">
        <w:rPr>
          <w:vertAlign w:val="superscript"/>
        </w:rPr>
        <w:t>th</w:t>
      </w:r>
      <w:r>
        <w:t xml:space="preserve"> February 2020</w:t>
      </w:r>
    </w:p>
    <w:p w:rsidR="003B6242" w:rsidRDefault="003B6242" w:rsidP="003B6242"/>
    <w:p w:rsidR="003B6242" w:rsidRDefault="003B6242" w:rsidP="003B6242">
      <w:r>
        <w:t>Dear Parents/Carers</w:t>
      </w:r>
    </w:p>
    <w:p w:rsidR="003B6242" w:rsidRDefault="003B6242" w:rsidP="003B6242">
      <w:r>
        <w:t>There has obviously been a great deal in the news about Coronavirus and how this is impacting around the world. School remains open as normal and we will continue to monitor closely the advice from Public Health England and the Department for Education. Please find attached to this letter two items:</w:t>
      </w:r>
    </w:p>
    <w:p w:rsidR="003B6242" w:rsidRDefault="003B6242" w:rsidP="003B6242">
      <w:pPr>
        <w:pStyle w:val="ListParagraph"/>
        <w:numPr>
          <w:ilvl w:val="0"/>
          <w:numId w:val="6"/>
        </w:numPr>
        <w:spacing w:after="160" w:line="259" w:lineRule="auto"/>
      </w:pPr>
      <w:r>
        <w:t xml:space="preserve">a poster provided by Public Health England which we have put up around school </w:t>
      </w:r>
    </w:p>
    <w:p w:rsidR="003B6242" w:rsidRDefault="003B6242" w:rsidP="003B6242">
      <w:pPr>
        <w:pStyle w:val="ListParagraph"/>
        <w:numPr>
          <w:ilvl w:val="0"/>
          <w:numId w:val="6"/>
        </w:numPr>
        <w:spacing w:after="160" w:line="259" w:lineRule="auto"/>
      </w:pPr>
      <w:r>
        <w:t>a letter with the latest advice to schools from the Department for Education</w:t>
      </w:r>
    </w:p>
    <w:p w:rsidR="003B6242" w:rsidRDefault="003B6242" w:rsidP="003B6242">
      <w:r>
        <w:t xml:space="preserve">I would like to thank all those students who took part in the Dance Show just before half term. It was a truly spectacular show with so much talent on display from students across the school and Kirkham &amp; </w:t>
      </w:r>
      <w:proofErr w:type="spellStart"/>
      <w:r>
        <w:t>Wesham</w:t>
      </w:r>
      <w:proofErr w:type="spellEnd"/>
      <w:r>
        <w:t xml:space="preserve"> Primary School. It was fantastic to see so many people in the audience on both evenings supporting our young people. The staff who were responsible for the show, especially Miss O’Connor, really did a superb job and everyone is to be congratulated. A </w:t>
      </w:r>
      <w:proofErr w:type="spellStart"/>
      <w:r>
        <w:t>Carr</w:t>
      </w:r>
      <w:proofErr w:type="spellEnd"/>
      <w:r>
        <w:t xml:space="preserve"> Hill tradition at the Dance Show is the staff dance which is also performed as a charity fundraiser on the Friday lunchtime. Students raised £115 for the Ashley Foundation with their 20p entry money – thank you.</w:t>
      </w:r>
    </w:p>
    <w:p w:rsidR="003B6242" w:rsidRDefault="003B6242" w:rsidP="003B6242">
      <w:r>
        <w:t>On Tuesday our New York group arrived back after a wonderful 5 day trip involving the Statue of Liberty and Ellis Island, the 9-11 Memorial, Central Park, 5th Avenue and Times Square. They had all had a fabulous time – so again thanks to the staff who made this possible. We have a great tradition of offering a whole range of extra-curricular opportunities and it is down to hardworking staff who make this possible.</w:t>
      </w:r>
    </w:p>
    <w:p w:rsidR="003B6242" w:rsidRDefault="003B6242" w:rsidP="003B6242">
      <w:r>
        <w:t>Next week Year 11 will have their final set of mock exams in Maths, English and Science. On Thursday they will also watch a production of Macbeth. There are now only 8 school weeks before the public exams begin in earnest in May and these mock exams are important in these final stages of preparation.</w:t>
      </w:r>
    </w:p>
    <w:p w:rsidR="003B6242" w:rsidRDefault="003B6242" w:rsidP="003B6242">
      <w:r>
        <w:t>Year 8 are now very much involved in their options process having had Options Evening last night and we look forward to seeing the parents/carers of Year 9 again for Parents Eve next Thursday.</w:t>
      </w:r>
    </w:p>
    <w:p w:rsidR="003B6242" w:rsidRDefault="003B6242" w:rsidP="003B6242">
      <w:r>
        <w:t>Year 9 students are being asked to complete a health survey – a letter from Virgin Care, which provides the school nursing service, is also attached and this will be given to all Year 9 students as well to bring home. If you do not wish your child to participate in the questionnaire please contact Virgin Care on the number provided.</w:t>
      </w:r>
    </w:p>
    <w:p w:rsidR="003B6242" w:rsidRDefault="003B6242" w:rsidP="003B6242">
      <w:r>
        <w:t>With best wishes</w:t>
      </w:r>
    </w:p>
    <w:p w:rsidR="003B6242" w:rsidRDefault="003B6242" w:rsidP="003B6242">
      <w:pPr>
        <w:spacing w:after="0" w:line="240" w:lineRule="auto"/>
      </w:pPr>
      <w:bookmarkStart w:id="0" w:name="_GoBack"/>
      <w:r>
        <w:t>Andrew Waller</w:t>
      </w:r>
    </w:p>
    <w:p w:rsidR="003B6242" w:rsidRDefault="003B6242" w:rsidP="003B6242">
      <w:pPr>
        <w:spacing w:after="0" w:line="240" w:lineRule="auto"/>
      </w:pPr>
      <w:proofErr w:type="spellStart"/>
      <w:r>
        <w:t>Headteacher</w:t>
      </w:r>
      <w:proofErr w:type="spellEnd"/>
    </w:p>
    <w:bookmarkEnd w:id="0"/>
    <w:p w:rsidR="003B6242" w:rsidRDefault="003B6242" w:rsidP="003B6242">
      <w:r>
        <w:t>__________________________________________________________________________________</w:t>
      </w:r>
    </w:p>
    <w:p w:rsidR="003B6242" w:rsidRDefault="003B6242" w:rsidP="003B6242">
      <w:r>
        <w:lastRenderedPageBreak/>
        <w:t>Upcoming events</w:t>
      </w:r>
    </w:p>
    <w:p w:rsidR="003B6242" w:rsidRDefault="003B6242" w:rsidP="003B6242">
      <w:r>
        <w:t>March 2-6</w:t>
      </w:r>
      <w:r w:rsidRPr="00C641D3">
        <w:rPr>
          <w:vertAlign w:val="superscript"/>
        </w:rPr>
        <w:t>th</w:t>
      </w:r>
      <w:r>
        <w:t xml:space="preserve"> </w:t>
      </w:r>
      <w:r>
        <w:tab/>
        <w:t>Year 11 Mock exams</w:t>
      </w:r>
    </w:p>
    <w:p w:rsidR="003B6242" w:rsidRDefault="003B6242" w:rsidP="003B6242">
      <w:r>
        <w:t>March 5</w:t>
      </w:r>
      <w:r w:rsidRPr="00C641D3">
        <w:rPr>
          <w:vertAlign w:val="superscript"/>
        </w:rPr>
        <w:t>th</w:t>
      </w:r>
      <w:r>
        <w:t xml:space="preserve"> </w:t>
      </w:r>
      <w:r>
        <w:tab/>
        <w:t>World Book day</w:t>
      </w:r>
    </w:p>
    <w:p w:rsidR="003B6242" w:rsidRDefault="003B6242" w:rsidP="003B6242">
      <w:pPr>
        <w:ind w:left="720" w:firstLine="720"/>
      </w:pPr>
      <w:r>
        <w:t>Year 8 Parents’ Eve 4.00-6.30pm</w:t>
      </w:r>
    </w:p>
    <w:p w:rsidR="00503540" w:rsidRDefault="00503540" w:rsidP="00184617">
      <w:pPr>
        <w:pStyle w:val="NoSpacing"/>
      </w:pPr>
    </w:p>
    <w:p w:rsidR="00503540" w:rsidRDefault="00503540" w:rsidP="00DE2D73">
      <w:pPr>
        <w:pStyle w:val="NoSpacing"/>
        <w:ind w:left="284"/>
      </w:pPr>
    </w:p>
    <w:p w:rsidR="00503540" w:rsidRDefault="00503540" w:rsidP="00184617">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528EC"/>
    <w:multiLevelType w:val="hybridMultilevel"/>
    <w:tmpl w:val="21DEBB78"/>
    <w:lvl w:ilvl="0" w:tplc="0C2075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9284C"/>
    <w:multiLevelType w:val="hybridMultilevel"/>
    <w:tmpl w:val="34C8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3B6242"/>
    <w:rsid w:val="00415E91"/>
    <w:rsid w:val="00496401"/>
    <w:rsid w:val="004B3917"/>
    <w:rsid w:val="004F2BD4"/>
    <w:rsid w:val="00503540"/>
    <w:rsid w:val="005539AF"/>
    <w:rsid w:val="005C2435"/>
    <w:rsid w:val="006E0F0A"/>
    <w:rsid w:val="006E51F1"/>
    <w:rsid w:val="007626E8"/>
    <w:rsid w:val="0089103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54DA-6564-4726-9466-CF9F7977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2019-07-11T08:23:00Z</cp:lastPrinted>
  <dcterms:created xsi:type="dcterms:W3CDTF">2020-02-28T11:48:00Z</dcterms:created>
  <dcterms:modified xsi:type="dcterms:W3CDTF">2020-02-28T11:48:00Z</dcterms:modified>
</cp:coreProperties>
</file>