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9D800" w14:textId="11283386" w:rsidR="00713F75" w:rsidRDefault="00542153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5787C831">
                <wp:simplePos x="0" y="0"/>
                <wp:positionH relativeFrom="column">
                  <wp:posOffset>-676275</wp:posOffset>
                </wp:positionH>
                <wp:positionV relativeFrom="paragraph">
                  <wp:posOffset>609600</wp:posOffset>
                </wp:positionV>
                <wp:extent cx="7052945" cy="2638425"/>
                <wp:effectExtent l="0" t="0" r="146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8C6F" w14:textId="77777777"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14:paraId="3FDCF2E5" w14:textId="0F17F238" w:rsidR="000442E1" w:rsidRDefault="00335E8C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From day one students will begin to build a portfolio of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Photographic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work towards their coursework, which counts for </w:t>
                            </w:r>
                            <w:r w:rsidR="001507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60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% of 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ir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Photography 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GCSE. They will begin with a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Technical Skills 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project that covers the 4 Assessment objectives. In brief these are Observation, Experimentation, Contextual Studies and a Final Outcome. In term one there is a heavy focus on the building of the fundamental skills which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framing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contextual understanding,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Photoshop and developing IT skills, experimentation digitally and by hand</w:t>
                            </w:r>
                            <w:r w:rsidR="003A704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manipulation</w:t>
                            </w:r>
                            <w:r w:rsidR="0054215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. Students will be expected to work with independence and conduct several photoshoots outside of their lesson time. School will provide the students with a Digital bridge camera to use during the course and loan out. Students will be required to contribute funds to the printing and presentation of their photography </w:t>
                            </w:r>
                            <w:r w:rsidR="0054215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work.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8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48pt;width:555.35pt;height:20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">
                <v:textbox>
                  <w:txbxContent>
                    <w:p w14:paraId="7F7E8C6F" w14:textId="77777777"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14:paraId="3FDCF2E5" w14:textId="0F17F238" w:rsidR="000442E1" w:rsidRDefault="00335E8C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From day one students will begin to build a portfolio of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Photographic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work towards their coursework, which counts for </w:t>
                      </w:r>
                      <w:r w:rsidR="001507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60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% of the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ir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Photography 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GCSE. They will begin with a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Technical Skills 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project that covers the 4 Assessment objectives. In brief these are Observation, Experimentation, Contextual Studies and a Final Outcome. In term one there is a heavy focus on the building of the fundamental skills which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include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framing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,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contextual understanding,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Photoshop and developing IT skills, experimentation digitally and by hand</w:t>
                      </w:r>
                      <w:r w:rsidR="003A704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manipulation</w:t>
                      </w:r>
                      <w:r w:rsidR="0054215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. Students will be expected to work with independence and conduct several photoshoots outside of their lesson time. School will provide the students with a Digital bridge camera to use during the course and loan out. Students will be required to contribute funds to the printing and presentation of their photography </w:t>
                      </w:r>
                      <w:r w:rsidR="0054215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work.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000FEC4B">
                <wp:simplePos x="0" y="0"/>
                <wp:positionH relativeFrom="column">
                  <wp:posOffset>-676275</wp:posOffset>
                </wp:positionH>
                <wp:positionV relativeFrom="paragraph">
                  <wp:posOffset>3419475</wp:posOffset>
                </wp:positionV>
                <wp:extent cx="7052945" cy="1330960"/>
                <wp:effectExtent l="0" t="0" r="1460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3422" w14:textId="77777777"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14:paraId="1E46194F" w14:textId="263F0E1C" w:rsidR="00957E4D" w:rsidRDefault="00957E4D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 term two students will continue to produce work towards their </w:t>
                            </w:r>
                            <w:r w:rsidR="00D96A2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coursework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with a greater emphasis on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experimenting within various genres of photography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 They will work in a variety of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locations including studio based. They will be encouraged to complete shoots on location in their own time to develop their independence and technical understanding.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69.25pt;width:555.35pt;height:10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NMJw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">
                <v:textbox>
                  <w:txbxContent>
                    <w:p w14:paraId="7C753422" w14:textId="77777777"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14:paraId="1E46194F" w14:textId="263F0E1C" w:rsidR="00957E4D" w:rsidRDefault="00957E4D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 term two students will continue to produce work towards their </w:t>
                      </w:r>
                      <w:r w:rsidR="00D96A2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coursework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with a greater emphasis on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experimenting within various genres of photography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 They will work in a variety of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locations including studio based. They will be encouraged to complete shoots on location in their own time to develop their independence and technical understanding.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4E4D614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49F4" w14:textId="1131045A" w:rsidR="00957E4D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14:paraId="3164DF26" w14:textId="2DC2FC2D" w:rsidR="00957E4D" w:rsidRDefault="00957E4D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By the final term pupils will have been expected to co-ordinate their ideas and learning into a final outcome for their project. This should be a personal response that reflects the varied nature of the course and also the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development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photographic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skills.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8C72" id="_x0000_s1028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14:paraId="1E1F49F4" w14:textId="1131045A" w:rsidR="00957E4D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14:paraId="3164DF26" w14:textId="2DC2FC2D" w:rsidR="00957E4D" w:rsidRDefault="00957E4D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By the final term pupils will have been expected to co-ordinate their ideas and learning into a final outcome for their project. This should be a personal response that reflects the varied nature of the course and also the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development of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their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photographic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skills.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DF6D" w14:textId="15E7A846"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Photography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GCSE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)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14:paraId="67A3DF6D" w14:textId="15E7A846"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Photography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(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GCSE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)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C47FC" wp14:editId="07777777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AFF2" w14:textId="77777777"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64C55F" wp14:editId="07777777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47FC"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14:paraId="15B2AFF2" w14:textId="77777777"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64C55F" wp14:editId="07777777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B39C" w14:textId="77777777" w:rsidR="009E797F" w:rsidRDefault="009E797F" w:rsidP="000A27E8">
      <w:pPr>
        <w:spacing w:after="0" w:line="240" w:lineRule="auto"/>
      </w:pPr>
      <w:r>
        <w:separator/>
      </w:r>
    </w:p>
  </w:endnote>
  <w:endnote w:type="continuationSeparator" w:id="0">
    <w:p w14:paraId="72B22E6F" w14:textId="77777777" w:rsidR="009E797F" w:rsidRDefault="009E797F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79E6" w14:textId="77777777" w:rsidR="000A27E8" w:rsidRDefault="000A27E8" w:rsidP="000A27E8"/>
  <w:p w14:paraId="4AD96BBB" w14:textId="77777777"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B67C4" w14:textId="77777777" w:rsidR="009E797F" w:rsidRDefault="009E797F" w:rsidP="000A27E8">
      <w:pPr>
        <w:spacing w:after="0" w:line="240" w:lineRule="auto"/>
      </w:pPr>
      <w:r>
        <w:separator/>
      </w:r>
    </w:p>
  </w:footnote>
  <w:footnote w:type="continuationSeparator" w:id="0">
    <w:p w14:paraId="7C7A9899" w14:textId="77777777" w:rsidR="009E797F" w:rsidRDefault="009E797F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8D97" w14:textId="77777777"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FEC" wp14:editId="07777777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88982" w14:textId="77777777"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750D589" wp14:editId="07777777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06FE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14:paraId="0D488982" w14:textId="77777777"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750D589" wp14:editId="07777777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29ABABF" w14:textId="77777777"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A27E8"/>
    <w:rsid w:val="001507C4"/>
    <w:rsid w:val="001D4EC1"/>
    <w:rsid w:val="00335E8C"/>
    <w:rsid w:val="003A7044"/>
    <w:rsid w:val="00487723"/>
    <w:rsid w:val="00532D09"/>
    <w:rsid w:val="00542153"/>
    <w:rsid w:val="006B05F9"/>
    <w:rsid w:val="00713F75"/>
    <w:rsid w:val="00742817"/>
    <w:rsid w:val="00957E4D"/>
    <w:rsid w:val="00962E74"/>
    <w:rsid w:val="009E797F"/>
    <w:rsid w:val="00B1645F"/>
    <w:rsid w:val="00B82A9E"/>
    <w:rsid w:val="00C74766"/>
    <w:rsid w:val="00D96A2A"/>
    <w:rsid w:val="00E446B7"/>
    <w:rsid w:val="00EF734F"/>
    <w:rsid w:val="00F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947D70"/>
  <w15:docId w15:val="{CA7DEB3D-05D1-4E14-B22F-51BBBA65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9B9A-1966-4048-8D2C-B3B3F033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Bateson</dc:creator>
  <cp:lastModifiedBy>Mrs J Wild</cp:lastModifiedBy>
  <cp:revision>5</cp:revision>
  <dcterms:created xsi:type="dcterms:W3CDTF">2016-09-08T09:29:00Z</dcterms:created>
  <dcterms:modified xsi:type="dcterms:W3CDTF">2017-09-19T10:15:00Z</dcterms:modified>
</cp:coreProperties>
</file>