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A4" w:rsidRPr="008F51F8" w:rsidRDefault="00F033A4" w:rsidP="00F033A4">
      <w:pPr>
        <w:pStyle w:val="Default"/>
        <w:rPr>
          <w:rFonts w:asciiTheme="minorHAnsi" w:hAnsiTheme="minorHAnsi"/>
          <w:color w:val="auto"/>
          <w:sz w:val="22"/>
          <w:szCs w:val="22"/>
        </w:rPr>
      </w:pPr>
    </w:p>
    <w:p w:rsidR="00897597" w:rsidRPr="008F51F8" w:rsidRDefault="00897597" w:rsidP="00F033A4">
      <w:pPr>
        <w:pStyle w:val="Default"/>
        <w:rPr>
          <w:rFonts w:asciiTheme="minorHAnsi" w:hAnsiTheme="minorHAnsi"/>
          <w:b/>
          <w:color w:val="auto"/>
          <w:sz w:val="28"/>
          <w:szCs w:val="22"/>
        </w:rPr>
      </w:pPr>
      <w:r w:rsidRPr="008F51F8">
        <w:rPr>
          <w:rFonts w:asciiTheme="minorHAnsi" w:hAnsiTheme="minorHAnsi"/>
          <w:b/>
          <w:color w:val="auto"/>
          <w:sz w:val="28"/>
          <w:szCs w:val="22"/>
        </w:rPr>
        <w:t xml:space="preserve">OCR Level </w:t>
      </w:r>
      <w:r w:rsidR="0032356E">
        <w:rPr>
          <w:rFonts w:asciiTheme="minorHAnsi" w:hAnsiTheme="minorHAnsi"/>
          <w:b/>
          <w:color w:val="auto"/>
          <w:sz w:val="28"/>
          <w:szCs w:val="22"/>
        </w:rPr>
        <w:t>2</w:t>
      </w:r>
      <w:r w:rsidRPr="008F51F8">
        <w:rPr>
          <w:rFonts w:asciiTheme="minorHAnsi" w:hAnsiTheme="minorHAnsi"/>
          <w:b/>
          <w:color w:val="auto"/>
          <w:sz w:val="28"/>
          <w:szCs w:val="22"/>
        </w:rPr>
        <w:t xml:space="preserve"> Cambridge National Certificate in Engineering Design </w:t>
      </w:r>
    </w:p>
    <w:p w:rsidR="008F51F8" w:rsidRPr="008F51F8" w:rsidRDefault="008F51F8" w:rsidP="00F033A4">
      <w:pPr>
        <w:pStyle w:val="Default"/>
        <w:rPr>
          <w:rFonts w:asciiTheme="minorHAnsi" w:hAnsiTheme="minorHAnsi"/>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What qualification does this course lead to? </w:t>
      </w:r>
    </w:p>
    <w:p w:rsidR="00294521" w:rsidRDefault="00897597" w:rsidP="00F033A4">
      <w:pPr>
        <w:pStyle w:val="Default"/>
        <w:rPr>
          <w:rFonts w:asciiTheme="minorHAnsi" w:hAnsiTheme="minorHAnsi"/>
          <w:b/>
          <w:bCs/>
          <w:color w:val="auto"/>
          <w:sz w:val="22"/>
          <w:szCs w:val="22"/>
        </w:rPr>
      </w:pPr>
      <w:r w:rsidRPr="008F51F8">
        <w:rPr>
          <w:rFonts w:asciiTheme="minorHAnsi" w:hAnsiTheme="minorHAnsi"/>
          <w:color w:val="auto"/>
          <w:sz w:val="22"/>
          <w:szCs w:val="22"/>
        </w:rPr>
        <w:t>You will be awarded</w:t>
      </w:r>
      <w:r w:rsidR="0032356E">
        <w:rPr>
          <w:rFonts w:asciiTheme="minorHAnsi" w:hAnsiTheme="minorHAnsi"/>
          <w:color w:val="auto"/>
          <w:sz w:val="22"/>
          <w:szCs w:val="22"/>
        </w:rPr>
        <w:t xml:space="preserve"> one of the following grades: </w:t>
      </w:r>
      <w:r w:rsidRPr="008F51F8">
        <w:rPr>
          <w:rFonts w:asciiTheme="minorHAnsi" w:hAnsiTheme="minorHAnsi"/>
          <w:color w:val="auto"/>
          <w:sz w:val="22"/>
          <w:szCs w:val="22"/>
        </w:rPr>
        <w:t xml:space="preserve"> </w:t>
      </w:r>
      <w:r w:rsidR="0032356E" w:rsidRPr="00A20E1A">
        <w:rPr>
          <w:rFonts w:asciiTheme="minorHAnsi" w:hAnsiTheme="minorHAnsi"/>
          <w:color w:val="auto"/>
          <w:sz w:val="22"/>
          <w:szCs w:val="22"/>
        </w:rPr>
        <w:t>L2</w:t>
      </w:r>
      <w:r w:rsidR="0032356E">
        <w:rPr>
          <w:rFonts w:asciiTheme="minorHAnsi" w:hAnsiTheme="minorHAnsi"/>
          <w:color w:val="auto"/>
          <w:sz w:val="22"/>
          <w:szCs w:val="22"/>
        </w:rPr>
        <w:t xml:space="preserve"> Pass, Merit, </w:t>
      </w:r>
      <w:r w:rsidR="0032356E" w:rsidRPr="008F51F8">
        <w:rPr>
          <w:rFonts w:asciiTheme="minorHAnsi" w:hAnsiTheme="minorHAnsi"/>
          <w:color w:val="auto"/>
          <w:sz w:val="22"/>
          <w:szCs w:val="22"/>
        </w:rPr>
        <w:t>Distinction</w:t>
      </w:r>
      <w:r w:rsidR="0032356E">
        <w:rPr>
          <w:rFonts w:asciiTheme="minorHAnsi" w:hAnsiTheme="minorHAnsi"/>
          <w:color w:val="auto"/>
          <w:sz w:val="22"/>
          <w:szCs w:val="22"/>
        </w:rPr>
        <w:t xml:space="preserve"> and Distinction*.  </w:t>
      </w:r>
    </w:p>
    <w:p w:rsidR="00A20E1A" w:rsidRDefault="00A20E1A" w:rsidP="00F033A4">
      <w:pPr>
        <w:pStyle w:val="Default"/>
        <w:rPr>
          <w:rFonts w:asciiTheme="minorHAnsi" w:hAnsiTheme="minorHAnsi"/>
          <w:b/>
          <w:bCs/>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What topics will I study? </w:t>
      </w:r>
    </w:p>
    <w:p w:rsidR="00897597" w:rsidRPr="008F51F8" w:rsidRDefault="00897597" w:rsidP="008F51F8">
      <w:pPr>
        <w:pStyle w:val="ListParagraph"/>
        <w:numPr>
          <w:ilvl w:val="0"/>
          <w:numId w:val="1"/>
        </w:numPr>
        <w:rPr>
          <w:iCs/>
        </w:rPr>
      </w:pPr>
      <w:r w:rsidRPr="008F51F8">
        <w:t xml:space="preserve">R105: </w:t>
      </w:r>
      <w:r w:rsidRPr="008F51F8">
        <w:rPr>
          <w:i/>
          <w:iCs/>
        </w:rPr>
        <w:t xml:space="preserve">Design briefs, design specifications and user requirements.  </w:t>
      </w:r>
      <w:r w:rsidRPr="008F51F8">
        <w:rPr>
          <w:iCs/>
        </w:rPr>
        <w:t xml:space="preserve">This is a written examination set and marked by OCR.   </w:t>
      </w:r>
      <w:r w:rsidRPr="008F51F8">
        <w:t>1 hour exam</w:t>
      </w:r>
    </w:p>
    <w:p w:rsidR="00897597" w:rsidRPr="008F51F8" w:rsidRDefault="00897597" w:rsidP="008F51F8">
      <w:pPr>
        <w:pStyle w:val="ListParagraph"/>
        <w:numPr>
          <w:ilvl w:val="0"/>
          <w:numId w:val="1"/>
        </w:numPr>
        <w:rPr>
          <w:i/>
          <w:iCs/>
        </w:rPr>
      </w:pPr>
      <w:r w:rsidRPr="008F51F8">
        <w:t xml:space="preserve">R106: </w:t>
      </w:r>
      <w:r w:rsidRPr="008F51F8">
        <w:rPr>
          <w:i/>
          <w:iCs/>
        </w:rPr>
        <w:t xml:space="preserve">Product analysis and research.   </w:t>
      </w:r>
      <w:r w:rsidRPr="008F51F8">
        <w:t>Centre assessed tasks OCR moderated</w:t>
      </w:r>
    </w:p>
    <w:p w:rsidR="00897597" w:rsidRPr="008F51F8" w:rsidRDefault="00897597" w:rsidP="008F51F8">
      <w:pPr>
        <w:pStyle w:val="ListParagraph"/>
        <w:numPr>
          <w:ilvl w:val="0"/>
          <w:numId w:val="1"/>
        </w:numPr>
        <w:rPr>
          <w:i/>
          <w:iCs/>
        </w:rPr>
      </w:pPr>
      <w:r w:rsidRPr="008F51F8">
        <w:t xml:space="preserve">R107: </w:t>
      </w:r>
      <w:r w:rsidRPr="008F51F8">
        <w:rPr>
          <w:i/>
          <w:iCs/>
        </w:rPr>
        <w:t xml:space="preserve">Developing and presenting engineering designs. </w:t>
      </w:r>
      <w:r w:rsidRPr="008F51F8">
        <w:t>Centre assessed tasks OCR moderated</w:t>
      </w:r>
    </w:p>
    <w:p w:rsidR="00897597" w:rsidRPr="008F51F8" w:rsidRDefault="00897597" w:rsidP="008F51F8">
      <w:pPr>
        <w:pStyle w:val="ListParagraph"/>
        <w:numPr>
          <w:ilvl w:val="0"/>
          <w:numId w:val="1"/>
        </w:numPr>
      </w:pPr>
      <w:r w:rsidRPr="008F51F8">
        <w:t xml:space="preserve">R108: </w:t>
      </w:r>
      <w:r w:rsidRPr="008F51F8">
        <w:rPr>
          <w:i/>
          <w:iCs/>
        </w:rPr>
        <w:t xml:space="preserve">3D design realisation. </w:t>
      </w:r>
      <w:r w:rsidRPr="008F51F8">
        <w:t>Centre assessed tasks OCR moderated</w:t>
      </w:r>
    </w:p>
    <w:p w:rsidR="00897597" w:rsidRPr="008F51F8" w:rsidRDefault="00897597" w:rsidP="00F033A4">
      <w:pPr>
        <w:pStyle w:val="Default"/>
        <w:rPr>
          <w:rFonts w:asciiTheme="minorHAnsi" w:hAnsiTheme="minorHAnsi"/>
          <w:color w:val="auto"/>
          <w:sz w:val="22"/>
          <w:szCs w:val="22"/>
        </w:rPr>
      </w:pPr>
      <w:r w:rsidRPr="008F51F8">
        <w:rPr>
          <w:rFonts w:asciiTheme="minorHAnsi" w:hAnsiTheme="minorHAnsi"/>
          <w:color w:val="auto"/>
          <w:sz w:val="22"/>
          <w:szCs w:val="22"/>
        </w:rPr>
        <w:t>Centre assessed tasks</w:t>
      </w:r>
    </w:p>
    <w:p w:rsidR="00897597" w:rsidRPr="008F51F8" w:rsidRDefault="00897597" w:rsidP="00F033A4">
      <w:pPr>
        <w:pStyle w:val="Default"/>
        <w:rPr>
          <w:rFonts w:asciiTheme="minorHAnsi" w:hAnsiTheme="minorHAnsi"/>
          <w:color w:val="auto"/>
          <w:sz w:val="22"/>
          <w:szCs w:val="22"/>
        </w:rPr>
      </w:pPr>
      <w:r w:rsidRPr="008F51F8">
        <w:rPr>
          <w:rFonts w:asciiTheme="minorHAnsi" w:hAnsiTheme="minorHAnsi"/>
          <w:color w:val="auto"/>
          <w:sz w:val="22"/>
          <w:szCs w:val="22"/>
        </w:rPr>
        <w:lastRenderedPageBreak/>
        <w:t>You will be given an assignment based on the unit of work.  You will collect evidence and present it in the form of an assignment as evidence.  Tasks could include prototyping a design using craft materials, disassembly of an existing product</w:t>
      </w:r>
      <w:r w:rsidR="008F51F8" w:rsidRPr="008F51F8">
        <w:rPr>
          <w:rFonts w:asciiTheme="minorHAnsi" w:hAnsiTheme="minorHAnsi"/>
          <w:color w:val="auto"/>
          <w:sz w:val="22"/>
          <w:szCs w:val="22"/>
        </w:rPr>
        <w:t>, creating engineering drawings, writing reports about your findings</w:t>
      </w:r>
      <w:r w:rsidR="0032356E">
        <w:rPr>
          <w:rFonts w:asciiTheme="minorHAnsi" w:hAnsiTheme="minorHAnsi"/>
          <w:color w:val="auto"/>
          <w:sz w:val="22"/>
          <w:szCs w:val="22"/>
        </w:rPr>
        <w:t>.</w:t>
      </w:r>
    </w:p>
    <w:p w:rsidR="00897597" w:rsidRPr="008F51F8" w:rsidRDefault="00897597" w:rsidP="00F033A4">
      <w:pPr>
        <w:pStyle w:val="Default"/>
        <w:rPr>
          <w:rFonts w:asciiTheme="minorHAnsi" w:hAnsiTheme="minorHAnsi"/>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What understanding and skills will I develop? </w:t>
      </w:r>
    </w:p>
    <w:p w:rsidR="00F033A4" w:rsidRPr="008F51F8" w:rsidRDefault="008F51F8" w:rsidP="00324EFA">
      <w:pPr>
        <w:pStyle w:val="Default"/>
        <w:numPr>
          <w:ilvl w:val="0"/>
          <w:numId w:val="2"/>
        </w:numPr>
        <w:rPr>
          <w:rFonts w:asciiTheme="minorHAnsi" w:hAnsiTheme="minorHAnsi"/>
          <w:color w:val="auto"/>
          <w:sz w:val="22"/>
          <w:szCs w:val="22"/>
        </w:rPr>
      </w:pPr>
      <w:r w:rsidRPr="008F51F8">
        <w:rPr>
          <w:rFonts w:asciiTheme="minorHAnsi" w:hAnsiTheme="minorHAnsi"/>
          <w:color w:val="auto"/>
          <w:sz w:val="22"/>
          <w:szCs w:val="22"/>
        </w:rPr>
        <w:t>The design cycle</w:t>
      </w:r>
    </w:p>
    <w:p w:rsidR="008F51F8" w:rsidRPr="008F51F8" w:rsidRDefault="008F51F8" w:rsidP="00324EFA">
      <w:pPr>
        <w:pStyle w:val="Default"/>
        <w:numPr>
          <w:ilvl w:val="0"/>
          <w:numId w:val="2"/>
        </w:numPr>
        <w:rPr>
          <w:rFonts w:asciiTheme="minorHAnsi" w:hAnsiTheme="minorHAnsi"/>
          <w:color w:val="auto"/>
          <w:sz w:val="22"/>
          <w:szCs w:val="22"/>
        </w:rPr>
      </w:pPr>
      <w:r w:rsidRPr="008F51F8">
        <w:rPr>
          <w:rFonts w:asciiTheme="minorHAnsi" w:hAnsiTheme="minorHAnsi"/>
          <w:color w:val="auto"/>
          <w:sz w:val="22"/>
          <w:szCs w:val="22"/>
        </w:rPr>
        <w:t>Design specifications and the development of new products</w:t>
      </w:r>
    </w:p>
    <w:p w:rsidR="008F51F8" w:rsidRDefault="008F51F8" w:rsidP="00324EFA">
      <w:pPr>
        <w:pStyle w:val="Default"/>
        <w:numPr>
          <w:ilvl w:val="0"/>
          <w:numId w:val="2"/>
        </w:numPr>
        <w:rPr>
          <w:rFonts w:asciiTheme="minorHAnsi" w:hAnsiTheme="minorHAnsi"/>
          <w:color w:val="auto"/>
          <w:sz w:val="22"/>
          <w:szCs w:val="22"/>
        </w:rPr>
      </w:pPr>
      <w:r w:rsidRPr="008F51F8">
        <w:rPr>
          <w:rFonts w:asciiTheme="minorHAnsi" w:hAnsiTheme="minorHAnsi"/>
          <w:color w:val="auto"/>
          <w:sz w:val="22"/>
          <w:szCs w:val="22"/>
        </w:rPr>
        <w:t>Wider influences of developing new products</w:t>
      </w:r>
    </w:p>
    <w:p w:rsidR="00815289" w:rsidRDefault="00815289" w:rsidP="00324EFA">
      <w:pPr>
        <w:pStyle w:val="Default"/>
        <w:numPr>
          <w:ilvl w:val="0"/>
          <w:numId w:val="2"/>
        </w:numPr>
        <w:rPr>
          <w:rFonts w:asciiTheme="minorHAnsi" w:hAnsiTheme="minorHAnsi"/>
          <w:color w:val="auto"/>
          <w:sz w:val="22"/>
          <w:szCs w:val="22"/>
        </w:rPr>
      </w:pPr>
      <w:r>
        <w:rPr>
          <w:rFonts w:asciiTheme="minorHAnsi" w:hAnsiTheme="minorHAnsi"/>
          <w:color w:val="auto"/>
          <w:sz w:val="22"/>
          <w:szCs w:val="22"/>
        </w:rPr>
        <w:t>Product disassembly and evaluation</w:t>
      </w:r>
      <w:r w:rsidR="00324EFA">
        <w:rPr>
          <w:rFonts w:asciiTheme="minorHAnsi" w:hAnsiTheme="minorHAnsi"/>
          <w:color w:val="auto"/>
          <w:sz w:val="22"/>
          <w:szCs w:val="22"/>
        </w:rPr>
        <w:t xml:space="preserve"> including manufacturing processes, end of life and legislation considerations</w:t>
      </w:r>
    </w:p>
    <w:p w:rsidR="00815289" w:rsidRDefault="00815289" w:rsidP="00324EFA">
      <w:pPr>
        <w:pStyle w:val="Default"/>
        <w:numPr>
          <w:ilvl w:val="0"/>
          <w:numId w:val="2"/>
        </w:numPr>
        <w:rPr>
          <w:rFonts w:asciiTheme="minorHAnsi" w:hAnsiTheme="minorHAnsi"/>
          <w:color w:val="auto"/>
          <w:sz w:val="22"/>
          <w:szCs w:val="22"/>
        </w:rPr>
      </w:pPr>
      <w:r>
        <w:rPr>
          <w:rFonts w:asciiTheme="minorHAnsi" w:hAnsiTheme="minorHAnsi"/>
          <w:color w:val="auto"/>
          <w:sz w:val="22"/>
          <w:szCs w:val="22"/>
        </w:rPr>
        <w:t>Sketching design ideas</w:t>
      </w:r>
    </w:p>
    <w:p w:rsidR="00815289" w:rsidRPr="008F51F8" w:rsidRDefault="00815289" w:rsidP="00324EFA">
      <w:pPr>
        <w:pStyle w:val="Default"/>
        <w:numPr>
          <w:ilvl w:val="0"/>
          <w:numId w:val="2"/>
        </w:numPr>
        <w:rPr>
          <w:rFonts w:asciiTheme="minorHAnsi" w:hAnsiTheme="minorHAnsi"/>
          <w:color w:val="auto"/>
          <w:sz w:val="22"/>
          <w:szCs w:val="22"/>
        </w:rPr>
      </w:pPr>
      <w:r>
        <w:rPr>
          <w:rFonts w:asciiTheme="minorHAnsi" w:hAnsiTheme="minorHAnsi"/>
          <w:color w:val="auto"/>
          <w:sz w:val="22"/>
          <w:szCs w:val="22"/>
        </w:rPr>
        <w:t>CAD design</w:t>
      </w:r>
    </w:p>
    <w:p w:rsidR="008F51F8" w:rsidRDefault="008F51F8" w:rsidP="00F033A4">
      <w:pPr>
        <w:pStyle w:val="Default"/>
        <w:rPr>
          <w:rFonts w:asciiTheme="minorHAnsi" w:hAnsiTheme="minorHAnsi"/>
          <w:b/>
          <w:bCs/>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How will I learn/ how will I be taught? </w:t>
      </w: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color w:val="auto"/>
          <w:sz w:val="22"/>
          <w:szCs w:val="22"/>
        </w:rPr>
        <w:t xml:space="preserve">There are a variety of teaching and learning styles used. These include research, where the pupils find out information for themselves; both theory and practical based </w:t>
      </w:r>
      <w:r w:rsidRPr="008F51F8">
        <w:rPr>
          <w:rFonts w:asciiTheme="minorHAnsi" w:hAnsiTheme="minorHAnsi"/>
          <w:color w:val="auto"/>
          <w:sz w:val="22"/>
          <w:szCs w:val="22"/>
        </w:rPr>
        <w:lastRenderedPageBreak/>
        <w:t xml:space="preserve">activities including </w:t>
      </w:r>
      <w:r w:rsidR="008F51F8" w:rsidRPr="008F51F8">
        <w:rPr>
          <w:rFonts w:asciiTheme="minorHAnsi" w:hAnsiTheme="minorHAnsi"/>
          <w:color w:val="auto"/>
          <w:sz w:val="22"/>
          <w:szCs w:val="22"/>
        </w:rPr>
        <w:t>activities such as drawing and making a prototype from craft material</w:t>
      </w:r>
      <w:r w:rsidRPr="008F51F8">
        <w:rPr>
          <w:rFonts w:asciiTheme="minorHAnsi" w:hAnsiTheme="minorHAnsi"/>
          <w:color w:val="auto"/>
          <w:sz w:val="22"/>
          <w:szCs w:val="22"/>
        </w:rPr>
        <w:t xml:space="preserve">. </w:t>
      </w:r>
    </w:p>
    <w:p w:rsidR="008F51F8" w:rsidRDefault="008F51F8" w:rsidP="00F033A4">
      <w:pPr>
        <w:pStyle w:val="Default"/>
        <w:rPr>
          <w:rFonts w:asciiTheme="minorHAnsi" w:hAnsiTheme="minorHAnsi"/>
          <w:b/>
          <w:bCs/>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How will I be assessed? </w:t>
      </w:r>
    </w:p>
    <w:p w:rsidR="00F033A4" w:rsidRPr="008F51F8" w:rsidRDefault="008F51F8" w:rsidP="00F033A4">
      <w:pPr>
        <w:pStyle w:val="Default"/>
        <w:rPr>
          <w:rFonts w:asciiTheme="minorHAnsi" w:hAnsiTheme="minorHAnsi"/>
          <w:color w:val="auto"/>
          <w:sz w:val="22"/>
          <w:szCs w:val="22"/>
        </w:rPr>
      </w:pPr>
      <w:r w:rsidRPr="008F51F8">
        <w:rPr>
          <w:rFonts w:asciiTheme="minorHAnsi" w:hAnsiTheme="minorHAnsi"/>
          <w:color w:val="auto"/>
          <w:sz w:val="22"/>
          <w:szCs w:val="22"/>
        </w:rPr>
        <w:t xml:space="preserve">R105: </w:t>
      </w:r>
      <w:r w:rsidR="00F033A4" w:rsidRPr="008F51F8">
        <w:rPr>
          <w:rFonts w:asciiTheme="minorHAnsi" w:hAnsiTheme="minorHAnsi"/>
          <w:color w:val="auto"/>
          <w:sz w:val="22"/>
          <w:szCs w:val="22"/>
        </w:rPr>
        <w:t xml:space="preserve">External Examination </w:t>
      </w:r>
      <w:r w:rsidRPr="008F51F8">
        <w:rPr>
          <w:rFonts w:asciiTheme="minorHAnsi" w:hAnsiTheme="minorHAnsi"/>
          <w:color w:val="auto"/>
          <w:sz w:val="22"/>
          <w:szCs w:val="22"/>
        </w:rPr>
        <w:t xml:space="preserve">60 marks – 25 </w:t>
      </w:r>
      <w:r w:rsidR="00F033A4" w:rsidRPr="008F51F8">
        <w:rPr>
          <w:rFonts w:asciiTheme="minorHAnsi" w:hAnsiTheme="minorHAnsi"/>
          <w:color w:val="auto"/>
          <w:sz w:val="22"/>
          <w:szCs w:val="22"/>
        </w:rPr>
        <w:t>%</w:t>
      </w:r>
      <w:r w:rsidRPr="008F51F8">
        <w:rPr>
          <w:rFonts w:asciiTheme="minorHAnsi" w:hAnsiTheme="minorHAnsi"/>
          <w:color w:val="auto"/>
          <w:sz w:val="22"/>
          <w:szCs w:val="22"/>
        </w:rPr>
        <w:t xml:space="preserve"> </w:t>
      </w:r>
      <w:r w:rsidR="00F033A4" w:rsidRPr="008F51F8">
        <w:rPr>
          <w:rFonts w:asciiTheme="minorHAnsi" w:hAnsiTheme="minorHAnsi"/>
          <w:color w:val="auto"/>
          <w:sz w:val="22"/>
          <w:szCs w:val="22"/>
        </w:rPr>
        <w:t xml:space="preserve">of final mark. </w:t>
      </w:r>
    </w:p>
    <w:p w:rsidR="00F033A4" w:rsidRPr="008F51F8" w:rsidRDefault="008F51F8" w:rsidP="00F033A4">
      <w:pPr>
        <w:pStyle w:val="Default"/>
        <w:rPr>
          <w:rFonts w:asciiTheme="minorHAnsi" w:hAnsiTheme="minorHAnsi"/>
          <w:color w:val="auto"/>
          <w:sz w:val="22"/>
          <w:szCs w:val="22"/>
        </w:rPr>
      </w:pPr>
      <w:r w:rsidRPr="008F51F8">
        <w:rPr>
          <w:rFonts w:asciiTheme="minorHAnsi" w:hAnsiTheme="minorHAnsi"/>
          <w:color w:val="auto"/>
          <w:sz w:val="22"/>
          <w:szCs w:val="22"/>
        </w:rPr>
        <w:t>R106-R108: Centre assessed tasks of 3 units of work, externally moderated.  Each unit is worth 25% (in total 75% of final mark)</w:t>
      </w:r>
    </w:p>
    <w:p w:rsidR="008F51F8" w:rsidRDefault="008F51F8" w:rsidP="00F033A4">
      <w:pPr>
        <w:pStyle w:val="Default"/>
        <w:rPr>
          <w:rFonts w:asciiTheme="minorHAnsi" w:hAnsiTheme="minorHAnsi"/>
          <w:b/>
          <w:bCs/>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What can this course lead on to? </w:t>
      </w:r>
    </w:p>
    <w:p w:rsidR="00F033A4" w:rsidRPr="008F51F8" w:rsidRDefault="0032356E" w:rsidP="00F033A4">
      <w:pPr>
        <w:pStyle w:val="Default"/>
        <w:rPr>
          <w:rFonts w:asciiTheme="minorHAnsi" w:hAnsiTheme="minorHAnsi"/>
          <w:color w:val="auto"/>
          <w:sz w:val="22"/>
          <w:szCs w:val="22"/>
        </w:rPr>
      </w:pPr>
      <w:r>
        <w:rPr>
          <w:rFonts w:asciiTheme="minorHAnsi" w:hAnsiTheme="minorHAnsi"/>
          <w:color w:val="auto"/>
          <w:sz w:val="22"/>
          <w:szCs w:val="22"/>
        </w:rPr>
        <w:t>P16 engineering courses</w:t>
      </w:r>
      <w:r w:rsidR="00F033A4" w:rsidRPr="008F51F8">
        <w:rPr>
          <w:rFonts w:asciiTheme="minorHAnsi" w:hAnsiTheme="minorHAnsi"/>
          <w:color w:val="auto"/>
          <w:sz w:val="22"/>
          <w:szCs w:val="22"/>
        </w:rPr>
        <w:t xml:space="preserve"> </w:t>
      </w:r>
    </w:p>
    <w:p w:rsidR="008F51F8" w:rsidRDefault="008F51F8" w:rsidP="00F033A4">
      <w:pPr>
        <w:pStyle w:val="Default"/>
        <w:rPr>
          <w:rFonts w:asciiTheme="minorHAnsi" w:hAnsiTheme="minorHAnsi"/>
          <w:b/>
          <w:bCs/>
          <w:color w:val="auto"/>
          <w:sz w:val="22"/>
          <w:szCs w:val="22"/>
        </w:rPr>
      </w:pP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Who do I need to contact for more information? </w:t>
      </w: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color w:val="auto"/>
          <w:sz w:val="22"/>
          <w:szCs w:val="22"/>
        </w:rPr>
        <w:t xml:space="preserve">Mrs E. Dandy </w:t>
      </w:r>
    </w:p>
    <w:p w:rsidR="008F51F8" w:rsidRDefault="008F51F8" w:rsidP="00F033A4">
      <w:pPr>
        <w:pStyle w:val="Default"/>
        <w:rPr>
          <w:rFonts w:asciiTheme="minorHAnsi" w:hAnsiTheme="minorHAnsi"/>
          <w:b/>
          <w:bCs/>
          <w:color w:val="auto"/>
          <w:sz w:val="22"/>
          <w:szCs w:val="22"/>
        </w:rPr>
      </w:pPr>
    </w:p>
    <w:p w:rsidR="008F51F8" w:rsidRPr="008F51F8" w:rsidRDefault="008F51F8" w:rsidP="00F033A4">
      <w:pPr>
        <w:pStyle w:val="Default"/>
        <w:rPr>
          <w:rFonts w:asciiTheme="minorHAnsi" w:hAnsiTheme="minorHAnsi"/>
          <w:b/>
          <w:bCs/>
          <w:color w:val="auto"/>
          <w:sz w:val="22"/>
          <w:szCs w:val="22"/>
        </w:rPr>
      </w:pPr>
      <w:r w:rsidRPr="008F51F8">
        <w:rPr>
          <w:rFonts w:asciiTheme="minorHAnsi" w:hAnsiTheme="minorHAnsi"/>
          <w:b/>
          <w:bCs/>
          <w:color w:val="auto"/>
          <w:sz w:val="22"/>
          <w:szCs w:val="22"/>
        </w:rPr>
        <w:t>Students will need to be photographed as evidence of work undertaken</w:t>
      </w:r>
    </w:p>
    <w:p w:rsidR="00F033A4" w:rsidRPr="008F51F8" w:rsidRDefault="00F033A4" w:rsidP="00F033A4">
      <w:pPr>
        <w:pStyle w:val="Default"/>
        <w:rPr>
          <w:rFonts w:asciiTheme="minorHAnsi" w:hAnsiTheme="minorHAnsi"/>
          <w:color w:val="auto"/>
          <w:sz w:val="22"/>
          <w:szCs w:val="22"/>
        </w:rPr>
      </w:pPr>
      <w:r w:rsidRPr="008F51F8">
        <w:rPr>
          <w:rFonts w:asciiTheme="minorHAnsi" w:hAnsiTheme="minorHAnsi"/>
          <w:b/>
          <w:bCs/>
          <w:color w:val="auto"/>
          <w:sz w:val="22"/>
          <w:szCs w:val="22"/>
        </w:rPr>
        <w:t xml:space="preserve">Maximum class sizes: 15 </w:t>
      </w:r>
    </w:p>
    <w:p w:rsidR="00BC467C" w:rsidRPr="008F51F8" w:rsidRDefault="008F51F8" w:rsidP="00F033A4">
      <w:pPr>
        <w:rPr>
          <w:b/>
          <w:bCs/>
        </w:rPr>
      </w:pPr>
      <w:r w:rsidRPr="008F51F8">
        <w:rPr>
          <w:b/>
          <w:bCs/>
        </w:rPr>
        <w:t>Maximum number of classes: 2</w:t>
      </w:r>
      <w:bookmarkStart w:id="0" w:name="_GoBack"/>
      <w:bookmarkEnd w:id="0"/>
    </w:p>
    <w:sectPr w:rsidR="00BC467C" w:rsidRPr="008F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7799"/>
    <w:multiLevelType w:val="hybridMultilevel"/>
    <w:tmpl w:val="349E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72432"/>
    <w:multiLevelType w:val="hybridMultilevel"/>
    <w:tmpl w:val="51F8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A4"/>
    <w:rsid w:val="00294521"/>
    <w:rsid w:val="0032356E"/>
    <w:rsid w:val="00324EFA"/>
    <w:rsid w:val="003C411E"/>
    <w:rsid w:val="00406160"/>
    <w:rsid w:val="007B6914"/>
    <w:rsid w:val="00815289"/>
    <w:rsid w:val="00897597"/>
    <w:rsid w:val="008F51F8"/>
    <w:rsid w:val="00A20E1A"/>
    <w:rsid w:val="00BC467C"/>
    <w:rsid w:val="00F0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9DD02-3AC8-4BA1-8279-753786D5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3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F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Dandy</dc:creator>
  <cp:keywords/>
  <dc:description/>
  <cp:lastModifiedBy>Mrs E Dandy</cp:lastModifiedBy>
  <cp:revision>2</cp:revision>
  <dcterms:created xsi:type="dcterms:W3CDTF">2017-09-22T07:18:00Z</dcterms:created>
  <dcterms:modified xsi:type="dcterms:W3CDTF">2017-09-22T07:18:00Z</dcterms:modified>
</cp:coreProperties>
</file>